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311D8" w14:textId="77777777" w:rsidR="00DE7046" w:rsidRPr="00737E80" w:rsidRDefault="00DE7046" w:rsidP="00DE7046">
      <w:pPr>
        <w:jc w:val="center"/>
        <w:rPr>
          <w:rFonts w:ascii="Cambria" w:hAnsi="Cambria"/>
          <w:b w:val="0"/>
          <w:bCs w:val="0"/>
          <w:sz w:val="22"/>
          <w:szCs w:val="22"/>
        </w:rPr>
      </w:pPr>
      <w:r w:rsidRPr="00737E80">
        <w:rPr>
          <w:rFonts w:ascii="Cambria" w:hAnsi="Cambria"/>
          <w:b w:val="0"/>
          <w:bCs w:val="0"/>
          <w:sz w:val="22"/>
          <w:szCs w:val="22"/>
        </w:rPr>
        <w:t>THE UNIVERSITY OF TEXAS AT SAN ANTONIO</w:t>
      </w:r>
    </w:p>
    <w:p w14:paraId="06206C81" w14:textId="77777777" w:rsidR="00DE7046" w:rsidRPr="00737E80" w:rsidRDefault="00DE7046" w:rsidP="00DE7046">
      <w:pPr>
        <w:jc w:val="center"/>
        <w:rPr>
          <w:rFonts w:ascii="Cambria" w:hAnsi="Cambria"/>
          <w:b w:val="0"/>
          <w:bCs w:val="0"/>
          <w:sz w:val="22"/>
          <w:szCs w:val="22"/>
        </w:rPr>
      </w:pPr>
      <w:r w:rsidRPr="00737E80">
        <w:rPr>
          <w:rFonts w:ascii="Cambria" w:hAnsi="Cambria"/>
          <w:b w:val="0"/>
          <w:bCs w:val="0"/>
          <w:sz w:val="22"/>
          <w:szCs w:val="22"/>
        </w:rPr>
        <w:t>DOCUMENTS AND PROCEEDINGS OF THE GRADUATE COUNCIL</w:t>
      </w:r>
    </w:p>
    <w:p w14:paraId="24EF4CF5" w14:textId="77777777" w:rsidR="00DE7046" w:rsidRPr="00737E80" w:rsidRDefault="00DE7046" w:rsidP="00DE7046">
      <w:pPr>
        <w:jc w:val="center"/>
        <w:rPr>
          <w:rFonts w:ascii="Cambria" w:hAnsi="Cambria"/>
          <w:b w:val="0"/>
          <w:bCs w:val="0"/>
          <w:sz w:val="22"/>
          <w:szCs w:val="22"/>
        </w:rPr>
      </w:pPr>
      <w:r w:rsidRPr="00737E80">
        <w:rPr>
          <w:rFonts w:ascii="Cambria" w:hAnsi="Cambria"/>
          <w:b w:val="0"/>
          <w:bCs w:val="0"/>
          <w:sz w:val="22"/>
          <w:szCs w:val="22"/>
        </w:rPr>
        <w:t>ACTION MINUTES</w:t>
      </w:r>
    </w:p>
    <w:p w14:paraId="0B682069" w14:textId="77777777" w:rsidR="00DE7046" w:rsidRPr="00737E80" w:rsidRDefault="00DE7046" w:rsidP="00DE7046">
      <w:pPr>
        <w:jc w:val="center"/>
        <w:rPr>
          <w:rFonts w:ascii="Cambria" w:hAnsi="Cambria"/>
          <w:b w:val="0"/>
          <w:bCs w:val="0"/>
          <w:sz w:val="22"/>
          <w:szCs w:val="22"/>
        </w:rPr>
      </w:pPr>
    </w:p>
    <w:p w14:paraId="34B0019C" w14:textId="77777777" w:rsidR="00DE7046" w:rsidRPr="00737E80" w:rsidRDefault="00DE7046" w:rsidP="00DE7046">
      <w:pPr>
        <w:jc w:val="center"/>
        <w:rPr>
          <w:rFonts w:ascii="Cambria" w:hAnsi="Cambria"/>
          <w:b w:val="0"/>
          <w:bCs w:val="0"/>
          <w:sz w:val="22"/>
          <w:szCs w:val="22"/>
        </w:rPr>
      </w:pPr>
      <w:r w:rsidRPr="00737E80">
        <w:rPr>
          <w:rFonts w:ascii="Cambria" w:hAnsi="Cambria"/>
          <w:b w:val="0"/>
          <w:bCs w:val="0"/>
          <w:sz w:val="22"/>
          <w:szCs w:val="22"/>
        </w:rPr>
        <w:t>ORDER OF BUSINESS</w:t>
      </w:r>
    </w:p>
    <w:p w14:paraId="5F3A909E" w14:textId="77777777" w:rsidR="00DE7046" w:rsidRPr="00737E80" w:rsidRDefault="00DE7046" w:rsidP="00DE7046">
      <w:pPr>
        <w:jc w:val="center"/>
        <w:rPr>
          <w:rFonts w:ascii="Cambria" w:hAnsi="Cambria"/>
          <w:b w:val="0"/>
          <w:bCs w:val="0"/>
          <w:sz w:val="22"/>
          <w:szCs w:val="22"/>
        </w:rPr>
      </w:pPr>
      <w:r w:rsidRPr="00737E80">
        <w:rPr>
          <w:rFonts w:ascii="Cambria" w:hAnsi="Cambria"/>
          <w:b w:val="0"/>
          <w:bCs w:val="0"/>
          <w:noProof/>
          <w:sz w:val="22"/>
          <w:szCs w:val="22"/>
        </w:rPr>
        <mc:AlternateContent>
          <mc:Choice Requires="wps">
            <w:drawing>
              <wp:anchor distT="0" distB="0" distL="114300" distR="114300" simplePos="0" relativeHeight="251659264" behindDoc="0" locked="0" layoutInCell="1" allowOverlap="1" wp14:anchorId="3D59558E" wp14:editId="38F33D4F">
                <wp:simplePos x="0" y="0"/>
                <wp:positionH relativeFrom="column">
                  <wp:posOffset>245110</wp:posOffset>
                </wp:positionH>
                <wp:positionV relativeFrom="paragraph">
                  <wp:posOffset>107950</wp:posOffset>
                </wp:positionV>
                <wp:extent cx="2196465" cy="584200"/>
                <wp:effectExtent l="0" t="0" r="1333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84200"/>
                        </a:xfrm>
                        <a:prstGeom prst="rect">
                          <a:avLst/>
                        </a:prstGeom>
                        <a:solidFill>
                          <a:srgbClr val="FFFFFF"/>
                        </a:solidFill>
                        <a:ln w="9525">
                          <a:solidFill>
                            <a:srgbClr val="000000"/>
                          </a:solidFill>
                          <a:miter lim="800000"/>
                          <a:headEnd/>
                          <a:tailEnd/>
                        </a:ln>
                      </wps:spPr>
                      <wps:txbx>
                        <w:txbxContent>
                          <w:p w14:paraId="6930A0F0" w14:textId="400E00E9" w:rsidR="00DE7046" w:rsidRDefault="006A7453" w:rsidP="00DE7046">
                            <w:pPr>
                              <w:jc w:val="center"/>
                              <w:rPr>
                                <w:rFonts w:ascii="Times New Roman" w:hAnsi="Times New Roman" w:cs="Times New Roman"/>
                                <w:bCs w:val="0"/>
                                <w:sz w:val="22"/>
                                <w:szCs w:val="22"/>
                              </w:rPr>
                            </w:pPr>
                            <w:r>
                              <w:rPr>
                                <w:rFonts w:ascii="Times New Roman" w:hAnsi="Times New Roman" w:cs="Times New Roman"/>
                                <w:sz w:val="22"/>
                                <w:szCs w:val="22"/>
                              </w:rPr>
                              <w:t xml:space="preserve">Location </w:t>
                            </w:r>
                            <w:r w:rsidR="007F027B">
                              <w:rPr>
                                <w:rFonts w:ascii="Times New Roman" w:hAnsi="Times New Roman" w:cs="Times New Roman"/>
                                <w:sz w:val="22"/>
                                <w:szCs w:val="22"/>
                              </w:rPr>
                              <w:t>- TEAMS</w:t>
                            </w:r>
                          </w:p>
                          <w:p w14:paraId="099AF4DA" w14:textId="0C0125C7" w:rsidR="00BC0781" w:rsidRDefault="00061A69" w:rsidP="00DE7046">
                            <w:pPr>
                              <w:jc w:val="center"/>
                              <w:rPr>
                                <w:rFonts w:ascii="Times New Roman" w:hAnsi="Times New Roman" w:cs="Times New Roman"/>
                                <w:bCs w:val="0"/>
                                <w:sz w:val="22"/>
                                <w:szCs w:val="22"/>
                              </w:rPr>
                            </w:pPr>
                            <w:r>
                              <w:rPr>
                                <w:rFonts w:ascii="Times New Roman" w:hAnsi="Times New Roman" w:cs="Times New Roman"/>
                                <w:bCs w:val="0"/>
                                <w:sz w:val="22"/>
                                <w:szCs w:val="22"/>
                              </w:rPr>
                              <w:t>3</w:t>
                            </w:r>
                            <w:r w:rsidR="00D64DCD">
                              <w:rPr>
                                <w:rFonts w:ascii="Times New Roman" w:hAnsi="Times New Roman" w:cs="Times New Roman"/>
                                <w:bCs w:val="0"/>
                                <w:sz w:val="22"/>
                                <w:szCs w:val="22"/>
                              </w:rPr>
                              <w:t>/</w:t>
                            </w:r>
                            <w:r>
                              <w:rPr>
                                <w:rFonts w:ascii="Times New Roman" w:hAnsi="Times New Roman" w:cs="Times New Roman"/>
                                <w:bCs w:val="0"/>
                                <w:sz w:val="22"/>
                                <w:szCs w:val="22"/>
                              </w:rPr>
                              <w:t>5</w:t>
                            </w:r>
                            <w:r w:rsidR="00086865">
                              <w:rPr>
                                <w:rFonts w:ascii="Times New Roman" w:hAnsi="Times New Roman" w:cs="Times New Roman"/>
                                <w:bCs w:val="0"/>
                                <w:sz w:val="22"/>
                                <w:szCs w:val="22"/>
                              </w:rPr>
                              <w:t>/</w:t>
                            </w:r>
                            <w:r w:rsidR="005F4A26">
                              <w:rPr>
                                <w:rFonts w:ascii="Times New Roman" w:hAnsi="Times New Roman" w:cs="Times New Roman"/>
                                <w:bCs w:val="0"/>
                                <w:sz w:val="22"/>
                                <w:szCs w:val="22"/>
                              </w:rPr>
                              <w:t>202</w:t>
                            </w:r>
                            <w:r w:rsidR="00BC47F3">
                              <w:rPr>
                                <w:rFonts w:ascii="Times New Roman" w:hAnsi="Times New Roman" w:cs="Times New Roman"/>
                                <w:bCs w:val="0"/>
                                <w:sz w:val="22"/>
                                <w:szCs w:val="22"/>
                              </w:rPr>
                              <w:t>4</w:t>
                            </w:r>
                          </w:p>
                          <w:p w14:paraId="18B0049F" w14:textId="77777777" w:rsidR="00983B77" w:rsidRPr="00F33DEA" w:rsidRDefault="00983B77" w:rsidP="00DE7046">
                            <w:pPr>
                              <w:jc w:val="center"/>
                              <w:rPr>
                                <w:rFonts w:ascii="Times New Roman" w:hAnsi="Times New Roman" w:cs="Times New Roman"/>
                                <w:bCs w:val="0"/>
                                <w:sz w:val="22"/>
                                <w:szCs w:val="22"/>
                              </w:rPr>
                            </w:pPr>
                            <w:r>
                              <w:rPr>
                                <w:rFonts w:ascii="Times New Roman" w:hAnsi="Times New Roman" w:cs="Times New Roman"/>
                                <w:bCs w:val="0"/>
                                <w:sz w:val="22"/>
                                <w:szCs w:val="22"/>
                              </w:rPr>
                              <w:t>3:30-5:00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9558E" id="_x0000_t202" coordsize="21600,21600" o:spt="202" path="m,l,21600r21600,l21600,xe">
                <v:stroke joinstyle="miter"/>
                <v:path gradientshapeok="t" o:connecttype="rect"/>
              </v:shapetype>
              <v:shape id="Text Box 1" o:spid="_x0000_s1026" type="#_x0000_t202" style="position:absolute;left:0;text-align:left;margin-left:19.3pt;margin-top:8.5pt;width:172.9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5LSKQIAAFAEAAAOAAAAZHJzL2Uyb0RvYy54bWysVMGO0zAQvSPxD5bvNG3VljbadLV0KUJa&#10;FqRdPsBxnMbC8Zix26R8PWOnWyLghMjB8njGzzPvzeTmtm8NOyn0GmzBZ5MpZ8pKqLQ9FPzr8/7N&#10;mjMfhK2EAasKflae325fv7rpXK7m0ICpFDICsT7vXMGbEFyeZV42qhV+Ak5ZctaArQhk4iGrUHSE&#10;3ppsPp2usg6wcghSeU+n94OTbxN+XSsZPte1V4GZglNuIa2Y1jKu2fZG5AcUrtHykob4hyxaoS09&#10;eoW6F0GwI+o/oFotETzUYSKhzaCutVSpBqpmNv2tmqdGOJVqIXK8u9Lk/x+sfDx9QaYr0o4zK1qS&#10;6Fn1gb2Dns0iO53zOQU9OQoLPR3HyFipdw8gv3lmYdcIe1B3iNA1SlSUXbqZja4OOD6ClN0nqOgZ&#10;cQyQgPoa2whIZDBCJ5XOV2ViKpIO57PNarFacibJt1wvSPqYXCbyl9sOffigoGVxU3Ak5RO6OD34&#10;MIS+hKTswehqr41JBh7KnUF2EtQl+/Rd0P04zFjWFXyznC8HAsY+P4aYpu9vEK0O1O5GtwVfX4NE&#10;Hml7b6vUjEFoM+ypOmOpyMhjpG4gMfRlf9GlhOpMjCIMbU1jSJsG8AdnHbV0wf33o0DFmfloSZXN&#10;bLGIM5CMxfLtnAwce8qxR1hJUAUPnA3bXRjm5uhQHxp6aegDC3ekZK0TyTHVIatL3tS2SabLiMW5&#10;GNsp6tePYPsTAAD//wMAUEsDBBQABgAIAAAAIQCm1njf3wAAAAkBAAAPAAAAZHJzL2Rvd25yZXYu&#10;eG1sTI/NTsMwEITvSLyDtUhcUGtDSpqGOBVCAtEbtAiubrxNIvwTbDcNb89yguPOjGa/qdaTNWzE&#10;EHvvJFzPBTB0jde9ayW87R5nBbCYlNPKeIcSvjHCuj4/q1Sp/cm94rhNLaMSF0sloUtpKDmPTYdW&#10;xbkf0JF38MGqRGdouQ7qROXW8Bshcm5V7+hDpwZ86LD53B6thGLxPH7ETfby3uQHs0pXy/HpK0h5&#10;eTHd3wFLOKW/MPziEzrUxLT3R6cjMxKyIqck6UuaRH5WLG6B7UkQKwG8rvj/BfUPAAAA//8DAFBL&#10;AQItABQABgAIAAAAIQC2gziS/gAAAOEBAAATAAAAAAAAAAAAAAAAAAAAAABbQ29udGVudF9UeXBl&#10;c10ueG1sUEsBAi0AFAAGAAgAAAAhADj9If/WAAAAlAEAAAsAAAAAAAAAAAAAAAAALwEAAF9yZWxz&#10;Ly5yZWxzUEsBAi0AFAAGAAgAAAAhAH1zktIpAgAAUAQAAA4AAAAAAAAAAAAAAAAALgIAAGRycy9l&#10;Mm9Eb2MueG1sUEsBAi0AFAAGAAgAAAAhAKbWeN/fAAAACQEAAA8AAAAAAAAAAAAAAAAAgwQAAGRy&#10;cy9kb3ducmV2LnhtbFBLBQYAAAAABAAEAPMAAACPBQAAAAA=&#10;">
                <v:textbox>
                  <w:txbxContent>
                    <w:p w14:paraId="6930A0F0" w14:textId="400E00E9" w:rsidR="00DE7046" w:rsidRDefault="006A7453" w:rsidP="00DE7046">
                      <w:pPr>
                        <w:jc w:val="center"/>
                        <w:rPr>
                          <w:rFonts w:ascii="Times New Roman" w:hAnsi="Times New Roman" w:cs="Times New Roman"/>
                          <w:bCs w:val="0"/>
                          <w:sz w:val="22"/>
                          <w:szCs w:val="22"/>
                        </w:rPr>
                      </w:pPr>
                      <w:r>
                        <w:rPr>
                          <w:rFonts w:ascii="Times New Roman" w:hAnsi="Times New Roman" w:cs="Times New Roman"/>
                          <w:sz w:val="22"/>
                          <w:szCs w:val="22"/>
                        </w:rPr>
                        <w:t xml:space="preserve">Location </w:t>
                      </w:r>
                      <w:r w:rsidR="007F027B">
                        <w:rPr>
                          <w:rFonts w:ascii="Times New Roman" w:hAnsi="Times New Roman" w:cs="Times New Roman"/>
                          <w:sz w:val="22"/>
                          <w:szCs w:val="22"/>
                        </w:rPr>
                        <w:t>- TEAMS</w:t>
                      </w:r>
                    </w:p>
                    <w:p w14:paraId="099AF4DA" w14:textId="0C0125C7" w:rsidR="00BC0781" w:rsidRDefault="00061A69" w:rsidP="00DE7046">
                      <w:pPr>
                        <w:jc w:val="center"/>
                        <w:rPr>
                          <w:rFonts w:ascii="Times New Roman" w:hAnsi="Times New Roman" w:cs="Times New Roman"/>
                          <w:bCs w:val="0"/>
                          <w:sz w:val="22"/>
                          <w:szCs w:val="22"/>
                        </w:rPr>
                      </w:pPr>
                      <w:r>
                        <w:rPr>
                          <w:rFonts w:ascii="Times New Roman" w:hAnsi="Times New Roman" w:cs="Times New Roman"/>
                          <w:bCs w:val="0"/>
                          <w:sz w:val="22"/>
                          <w:szCs w:val="22"/>
                        </w:rPr>
                        <w:t>3</w:t>
                      </w:r>
                      <w:r w:rsidR="00D64DCD">
                        <w:rPr>
                          <w:rFonts w:ascii="Times New Roman" w:hAnsi="Times New Roman" w:cs="Times New Roman"/>
                          <w:bCs w:val="0"/>
                          <w:sz w:val="22"/>
                          <w:szCs w:val="22"/>
                        </w:rPr>
                        <w:t>/</w:t>
                      </w:r>
                      <w:r>
                        <w:rPr>
                          <w:rFonts w:ascii="Times New Roman" w:hAnsi="Times New Roman" w:cs="Times New Roman"/>
                          <w:bCs w:val="0"/>
                          <w:sz w:val="22"/>
                          <w:szCs w:val="22"/>
                        </w:rPr>
                        <w:t>5</w:t>
                      </w:r>
                      <w:r w:rsidR="00086865">
                        <w:rPr>
                          <w:rFonts w:ascii="Times New Roman" w:hAnsi="Times New Roman" w:cs="Times New Roman"/>
                          <w:bCs w:val="0"/>
                          <w:sz w:val="22"/>
                          <w:szCs w:val="22"/>
                        </w:rPr>
                        <w:t>/</w:t>
                      </w:r>
                      <w:r w:rsidR="005F4A26">
                        <w:rPr>
                          <w:rFonts w:ascii="Times New Roman" w:hAnsi="Times New Roman" w:cs="Times New Roman"/>
                          <w:bCs w:val="0"/>
                          <w:sz w:val="22"/>
                          <w:szCs w:val="22"/>
                        </w:rPr>
                        <w:t>202</w:t>
                      </w:r>
                      <w:r w:rsidR="00BC47F3">
                        <w:rPr>
                          <w:rFonts w:ascii="Times New Roman" w:hAnsi="Times New Roman" w:cs="Times New Roman"/>
                          <w:bCs w:val="0"/>
                          <w:sz w:val="22"/>
                          <w:szCs w:val="22"/>
                        </w:rPr>
                        <w:t>4</w:t>
                      </w:r>
                    </w:p>
                    <w:p w14:paraId="18B0049F" w14:textId="77777777" w:rsidR="00983B77" w:rsidRPr="00F33DEA" w:rsidRDefault="00983B77" w:rsidP="00DE7046">
                      <w:pPr>
                        <w:jc w:val="center"/>
                        <w:rPr>
                          <w:rFonts w:ascii="Times New Roman" w:hAnsi="Times New Roman" w:cs="Times New Roman"/>
                          <w:bCs w:val="0"/>
                          <w:sz w:val="22"/>
                          <w:szCs w:val="22"/>
                        </w:rPr>
                      </w:pPr>
                      <w:r>
                        <w:rPr>
                          <w:rFonts w:ascii="Times New Roman" w:hAnsi="Times New Roman" w:cs="Times New Roman"/>
                          <w:bCs w:val="0"/>
                          <w:sz w:val="22"/>
                          <w:szCs w:val="22"/>
                        </w:rPr>
                        <w:t>3:30-5:00</w:t>
                      </w:r>
                    </w:p>
                  </w:txbxContent>
                </v:textbox>
              </v:shape>
            </w:pict>
          </mc:Fallback>
        </mc:AlternateContent>
      </w:r>
    </w:p>
    <w:p w14:paraId="64CADA28" w14:textId="77777777" w:rsidR="00DE7046" w:rsidRPr="00737E80" w:rsidRDefault="00DE7046" w:rsidP="00DE7046">
      <w:pPr>
        <w:jc w:val="center"/>
        <w:rPr>
          <w:rFonts w:ascii="Cambria" w:hAnsi="Cambria"/>
          <w:b w:val="0"/>
          <w:bCs w:val="0"/>
          <w:sz w:val="22"/>
          <w:szCs w:val="22"/>
        </w:rPr>
      </w:pPr>
    </w:p>
    <w:p w14:paraId="55202BCA" w14:textId="77777777" w:rsidR="00DE7046" w:rsidRPr="00737E80" w:rsidRDefault="00DE7046" w:rsidP="00DE7046">
      <w:pPr>
        <w:jc w:val="center"/>
        <w:rPr>
          <w:rFonts w:ascii="Cambria" w:hAnsi="Cambria"/>
          <w:b w:val="0"/>
          <w:bCs w:val="0"/>
          <w:sz w:val="22"/>
          <w:szCs w:val="22"/>
        </w:rPr>
      </w:pPr>
    </w:p>
    <w:p w14:paraId="4E3CB681" w14:textId="77777777" w:rsidR="00DE7046" w:rsidRPr="00737E80" w:rsidRDefault="00DE7046" w:rsidP="00DE7046">
      <w:pPr>
        <w:rPr>
          <w:rFonts w:ascii="Cambria" w:hAnsi="Cambria"/>
          <w:b w:val="0"/>
          <w:bCs w:val="0"/>
          <w:sz w:val="22"/>
          <w:szCs w:val="22"/>
        </w:rPr>
      </w:pPr>
    </w:p>
    <w:p w14:paraId="0A324FB4" w14:textId="77777777" w:rsidR="00DE7046" w:rsidRPr="00737E80" w:rsidRDefault="00DE7046" w:rsidP="00DE7046">
      <w:pPr>
        <w:rPr>
          <w:rFonts w:ascii="Cambria" w:hAnsi="Cambria"/>
          <w:b w:val="0"/>
          <w:bCs w:val="0"/>
          <w:sz w:val="22"/>
          <w:szCs w:val="22"/>
        </w:rPr>
      </w:pPr>
    </w:p>
    <w:p w14:paraId="734035D3" w14:textId="77777777" w:rsidR="00DE7046" w:rsidRDefault="00992307" w:rsidP="00DE7046">
      <w:pPr>
        <w:numPr>
          <w:ilvl w:val="0"/>
          <w:numId w:val="3"/>
        </w:numPr>
        <w:tabs>
          <w:tab w:val="left" w:pos="1122"/>
        </w:tabs>
        <w:rPr>
          <w:rFonts w:ascii="Cambria" w:hAnsi="Cambria"/>
          <w:b w:val="0"/>
          <w:bCs w:val="0"/>
          <w:sz w:val="22"/>
          <w:szCs w:val="22"/>
        </w:rPr>
      </w:pPr>
      <w:r>
        <w:rPr>
          <w:rFonts w:ascii="Cambria" w:hAnsi="Cambria"/>
          <w:b w:val="0"/>
          <w:bCs w:val="0"/>
          <w:sz w:val="22"/>
          <w:szCs w:val="22"/>
        </w:rPr>
        <w:t>Call to order and taking</w:t>
      </w:r>
      <w:r w:rsidR="00DE7046" w:rsidRPr="00737E80">
        <w:rPr>
          <w:rFonts w:ascii="Cambria" w:hAnsi="Cambria"/>
          <w:b w:val="0"/>
          <w:bCs w:val="0"/>
          <w:sz w:val="22"/>
          <w:szCs w:val="22"/>
        </w:rPr>
        <w:t xml:space="preserve"> of attendance</w:t>
      </w:r>
    </w:p>
    <w:p w14:paraId="42337E4E" w14:textId="6104E7D7" w:rsidR="00BA3687" w:rsidRDefault="00BA3687" w:rsidP="00BA3687">
      <w:pPr>
        <w:numPr>
          <w:ilvl w:val="1"/>
          <w:numId w:val="3"/>
        </w:numPr>
        <w:tabs>
          <w:tab w:val="left" w:pos="1122"/>
        </w:tabs>
        <w:rPr>
          <w:rFonts w:ascii="Cambria" w:hAnsi="Cambria"/>
          <w:b w:val="0"/>
          <w:bCs w:val="0"/>
          <w:sz w:val="22"/>
          <w:szCs w:val="22"/>
        </w:rPr>
      </w:pPr>
      <w:r>
        <w:rPr>
          <w:rFonts w:ascii="Cambria" w:hAnsi="Cambria"/>
          <w:b w:val="0"/>
          <w:bCs w:val="0"/>
          <w:sz w:val="22"/>
          <w:szCs w:val="22"/>
        </w:rPr>
        <w:t xml:space="preserve">The Chair called the meeting to order at </w:t>
      </w:r>
      <w:r w:rsidR="00935753">
        <w:rPr>
          <w:rFonts w:ascii="Cambria" w:hAnsi="Cambria"/>
          <w:b w:val="0"/>
          <w:bCs w:val="0"/>
          <w:sz w:val="22"/>
          <w:szCs w:val="22"/>
        </w:rPr>
        <w:t>3:32</w:t>
      </w:r>
      <w:r>
        <w:rPr>
          <w:rFonts w:ascii="Cambria" w:hAnsi="Cambria"/>
          <w:b w:val="0"/>
          <w:bCs w:val="0"/>
          <w:sz w:val="22"/>
          <w:szCs w:val="22"/>
        </w:rPr>
        <w:t xml:space="preserve"> PM.</w:t>
      </w:r>
    </w:p>
    <w:p w14:paraId="3840FF4D" w14:textId="5BB52970" w:rsidR="00BA3687" w:rsidRDefault="00BA3687" w:rsidP="00BA3687">
      <w:pPr>
        <w:numPr>
          <w:ilvl w:val="1"/>
          <w:numId w:val="3"/>
        </w:numPr>
        <w:tabs>
          <w:tab w:val="left" w:pos="1122"/>
        </w:tabs>
        <w:rPr>
          <w:rFonts w:ascii="Cambria" w:hAnsi="Cambria"/>
          <w:b w:val="0"/>
          <w:bCs w:val="0"/>
          <w:sz w:val="22"/>
          <w:szCs w:val="22"/>
        </w:rPr>
      </w:pPr>
      <w:r>
        <w:rPr>
          <w:rFonts w:ascii="Cambria" w:hAnsi="Cambria"/>
          <w:b w:val="0"/>
          <w:bCs w:val="0"/>
          <w:sz w:val="22"/>
          <w:szCs w:val="22"/>
        </w:rPr>
        <w:t>Quorum met.</w:t>
      </w:r>
    </w:p>
    <w:p w14:paraId="500396D0" w14:textId="17306213" w:rsidR="00F379E5" w:rsidRDefault="00F379E5" w:rsidP="00BA3687">
      <w:pPr>
        <w:numPr>
          <w:ilvl w:val="1"/>
          <w:numId w:val="3"/>
        </w:numPr>
        <w:tabs>
          <w:tab w:val="left" w:pos="1122"/>
        </w:tabs>
        <w:rPr>
          <w:rFonts w:ascii="Cambria" w:hAnsi="Cambria"/>
          <w:b w:val="0"/>
          <w:bCs w:val="0"/>
          <w:sz w:val="22"/>
          <w:szCs w:val="22"/>
        </w:rPr>
      </w:pPr>
      <w:r>
        <w:rPr>
          <w:rFonts w:ascii="Cambria" w:hAnsi="Cambria"/>
          <w:b w:val="0"/>
          <w:bCs w:val="0"/>
          <w:sz w:val="22"/>
          <w:szCs w:val="22"/>
        </w:rPr>
        <w:t>Attendance</w:t>
      </w:r>
    </w:p>
    <w:p w14:paraId="246A34EA" w14:textId="49C977E9" w:rsidR="007C35C6" w:rsidRPr="007C35C6" w:rsidRDefault="00F379E5" w:rsidP="007C35C6">
      <w:pPr>
        <w:numPr>
          <w:ilvl w:val="2"/>
          <w:numId w:val="3"/>
        </w:numPr>
        <w:tabs>
          <w:tab w:val="left" w:pos="1122"/>
        </w:tabs>
        <w:rPr>
          <w:rFonts w:ascii="Cambria" w:hAnsi="Cambria"/>
          <w:b w:val="0"/>
          <w:bCs w:val="0"/>
          <w:sz w:val="22"/>
          <w:szCs w:val="22"/>
        </w:rPr>
      </w:pPr>
      <w:r>
        <w:rPr>
          <w:rFonts w:ascii="Cambria" w:hAnsi="Cambria"/>
          <w:b w:val="0"/>
          <w:bCs w:val="0"/>
          <w:sz w:val="22"/>
          <w:szCs w:val="22"/>
        </w:rPr>
        <w:t>Present:</w:t>
      </w:r>
      <w:r w:rsidR="007C35C6">
        <w:rPr>
          <w:rFonts w:ascii="Cambria" w:hAnsi="Cambria"/>
          <w:b w:val="0"/>
          <w:bCs w:val="0"/>
          <w:sz w:val="22"/>
          <w:szCs w:val="22"/>
        </w:rPr>
        <w:t xml:space="preserve"> </w:t>
      </w:r>
      <w:r w:rsidR="007C35C6" w:rsidRPr="007C35C6">
        <w:rPr>
          <w:rFonts w:ascii="Cambria" w:hAnsi="Cambria"/>
          <w:b w:val="0"/>
          <w:bCs w:val="0"/>
          <w:sz w:val="22"/>
          <w:szCs w:val="22"/>
        </w:rPr>
        <w:t>Elizabeth Sooby</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Kathryn Henderson</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Tansu Demir</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Zachary Tonzetich</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Richard J Harris</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Eunho Park</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Jeff Ragsdale</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Judy Haschenburger</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Gabriela Romero Uribe</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Stephanie Westney</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Jeffrey Howard</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Byongook Moon</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Roberto Silva Villatoro</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Min Wang</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Xiaodu Wang</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William Land</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Ginger Hernandez</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Priya Prasad</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Victor Villarreal</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Andrew Konove</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Ambika Mathur</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Ying Huang</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Michael Cepek</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John Harrichand</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Wei-Ming Lin</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Ovidio Giberga</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Shamshad Khan</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Joe Houpt</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Andrea Aleman</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Nancy Membrez</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Victoria Kim</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Karen Williams</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Natasha Burns</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Arkangel Cordero</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Michael Newell</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Elaine Sanders</w:t>
      </w:r>
      <w:r w:rsidR="007C35C6" w:rsidRPr="007C35C6">
        <w:rPr>
          <w:rFonts w:ascii="Cambria" w:hAnsi="Cambria"/>
          <w:b w:val="0"/>
          <w:bCs w:val="0"/>
          <w:sz w:val="22"/>
          <w:szCs w:val="22"/>
        </w:rPr>
        <w:t xml:space="preserve">, </w:t>
      </w:r>
      <w:r w:rsidR="007C35C6" w:rsidRPr="007C35C6">
        <w:rPr>
          <w:rFonts w:ascii="Cambria" w:hAnsi="Cambria"/>
          <w:b w:val="0"/>
          <w:bCs w:val="0"/>
          <w:sz w:val="22"/>
          <w:szCs w:val="22"/>
        </w:rPr>
        <w:t>Alfonso Apicella</w:t>
      </w:r>
    </w:p>
    <w:p w14:paraId="7BDADE7B" w14:textId="58A86D3B" w:rsidR="00F379E5" w:rsidRPr="00F379E5" w:rsidRDefault="00F379E5" w:rsidP="00F379E5">
      <w:pPr>
        <w:numPr>
          <w:ilvl w:val="2"/>
          <w:numId w:val="3"/>
        </w:numPr>
        <w:tabs>
          <w:tab w:val="left" w:pos="1122"/>
        </w:tabs>
        <w:rPr>
          <w:rFonts w:ascii="Cambria" w:hAnsi="Cambria"/>
          <w:b w:val="0"/>
          <w:bCs w:val="0"/>
          <w:sz w:val="22"/>
          <w:szCs w:val="22"/>
        </w:rPr>
      </w:pPr>
      <w:r>
        <w:rPr>
          <w:rFonts w:ascii="Cambria" w:hAnsi="Cambria"/>
          <w:b w:val="0"/>
          <w:bCs w:val="0"/>
          <w:sz w:val="22"/>
          <w:szCs w:val="22"/>
        </w:rPr>
        <w:t>Absent:</w:t>
      </w:r>
      <w:r w:rsidR="007C35C6">
        <w:rPr>
          <w:rFonts w:ascii="Cambria" w:hAnsi="Cambria"/>
          <w:b w:val="0"/>
          <w:bCs w:val="0"/>
          <w:sz w:val="22"/>
          <w:szCs w:val="22"/>
        </w:rPr>
        <w:t xml:space="preserve"> </w:t>
      </w:r>
      <w:proofErr w:type="spellStart"/>
      <w:r w:rsidR="007C35C6">
        <w:rPr>
          <w:rFonts w:ascii="Cambria" w:hAnsi="Cambria"/>
          <w:b w:val="0"/>
          <w:bCs w:val="0"/>
          <w:sz w:val="22"/>
          <w:szCs w:val="22"/>
        </w:rPr>
        <w:t>Faithali</w:t>
      </w:r>
      <w:proofErr w:type="spellEnd"/>
      <w:r w:rsidR="007C35C6">
        <w:rPr>
          <w:rFonts w:ascii="Cambria" w:hAnsi="Cambria"/>
          <w:b w:val="0"/>
          <w:bCs w:val="0"/>
          <w:sz w:val="22"/>
          <w:szCs w:val="22"/>
        </w:rPr>
        <w:t xml:space="preserve"> Firoozi, Guadalupe Carmona, Angela </w:t>
      </w:r>
      <w:proofErr w:type="spellStart"/>
      <w:r w:rsidR="007C35C6">
        <w:rPr>
          <w:rFonts w:ascii="Cambria" w:hAnsi="Cambria"/>
          <w:b w:val="0"/>
          <w:bCs w:val="0"/>
          <w:sz w:val="22"/>
          <w:szCs w:val="22"/>
        </w:rPr>
        <w:t>Lonbardi</w:t>
      </w:r>
      <w:proofErr w:type="spellEnd"/>
      <w:r w:rsidR="007C35C6">
        <w:rPr>
          <w:rFonts w:ascii="Cambria" w:hAnsi="Cambria"/>
          <w:b w:val="0"/>
          <w:bCs w:val="0"/>
          <w:sz w:val="22"/>
          <w:szCs w:val="22"/>
        </w:rPr>
        <w:t xml:space="preserve">, Kenneth Walker, </w:t>
      </w:r>
      <w:r w:rsidR="00EF4CE5">
        <w:rPr>
          <w:rFonts w:ascii="Cambria" w:hAnsi="Cambria"/>
          <w:b w:val="0"/>
          <w:bCs w:val="0"/>
          <w:sz w:val="22"/>
          <w:szCs w:val="22"/>
        </w:rPr>
        <w:t>Christopher Stratman, William Land, Allison Veach, Dakai Zhu</w:t>
      </w:r>
      <w:bookmarkStart w:id="0" w:name="_GoBack"/>
      <w:bookmarkEnd w:id="0"/>
    </w:p>
    <w:p w14:paraId="015DE33B" w14:textId="77777777" w:rsidR="003F487E" w:rsidRDefault="003F487E" w:rsidP="003F487E">
      <w:pPr>
        <w:tabs>
          <w:tab w:val="left" w:pos="1122"/>
        </w:tabs>
        <w:ind w:left="720"/>
        <w:rPr>
          <w:rFonts w:ascii="Cambria" w:hAnsi="Cambria"/>
          <w:b w:val="0"/>
          <w:bCs w:val="0"/>
          <w:sz w:val="22"/>
          <w:szCs w:val="22"/>
        </w:rPr>
      </w:pPr>
    </w:p>
    <w:p w14:paraId="09E3006A" w14:textId="5EC57B9E" w:rsidR="003F487E" w:rsidRDefault="003F487E" w:rsidP="00DE7046">
      <w:pPr>
        <w:numPr>
          <w:ilvl w:val="0"/>
          <w:numId w:val="3"/>
        </w:numPr>
        <w:tabs>
          <w:tab w:val="left" w:pos="1122"/>
        </w:tabs>
        <w:rPr>
          <w:rFonts w:ascii="Cambria" w:hAnsi="Cambria"/>
          <w:b w:val="0"/>
          <w:bCs w:val="0"/>
          <w:sz w:val="22"/>
          <w:szCs w:val="22"/>
        </w:rPr>
      </w:pPr>
      <w:r>
        <w:rPr>
          <w:rFonts w:ascii="Cambria" w:hAnsi="Cambria"/>
          <w:b w:val="0"/>
          <w:bCs w:val="0"/>
          <w:sz w:val="22"/>
          <w:szCs w:val="22"/>
        </w:rPr>
        <w:t>Consent Agenda</w:t>
      </w:r>
      <w:r w:rsidR="001B0F99">
        <w:rPr>
          <w:rFonts w:ascii="Cambria" w:hAnsi="Cambria"/>
          <w:b w:val="0"/>
          <w:bCs w:val="0"/>
          <w:sz w:val="22"/>
          <w:szCs w:val="22"/>
        </w:rPr>
        <w:t xml:space="preserve"> – </w:t>
      </w:r>
      <w:r w:rsidR="001B0F99" w:rsidRPr="001B0F99">
        <w:rPr>
          <w:rFonts w:ascii="Cambria" w:hAnsi="Cambria"/>
          <w:b w:val="0"/>
          <w:bCs w:val="0"/>
          <w:i/>
          <w:iCs/>
          <w:sz w:val="22"/>
          <w:szCs w:val="22"/>
        </w:rPr>
        <w:t>Approved</w:t>
      </w:r>
      <w:r w:rsidR="001B0F99">
        <w:rPr>
          <w:rFonts w:ascii="Cambria" w:hAnsi="Cambria"/>
          <w:b w:val="0"/>
          <w:bCs w:val="0"/>
          <w:i/>
          <w:iCs/>
          <w:sz w:val="22"/>
          <w:szCs w:val="22"/>
        </w:rPr>
        <w:t xml:space="preserve"> with no objections.</w:t>
      </w:r>
    </w:p>
    <w:p w14:paraId="64939BE7" w14:textId="41F8B151" w:rsidR="003F487E" w:rsidRDefault="007D3058" w:rsidP="003F487E">
      <w:pPr>
        <w:numPr>
          <w:ilvl w:val="1"/>
          <w:numId w:val="3"/>
        </w:numPr>
        <w:tabs>
          <w:tab w:val="left" w:pos="1122"/>
        </w:tabs>
        <w:rPr>
          <w:rFonts w:ascii="Cambria" w:hAnsi="Cambria"/>
          <w:b w:val="0"/>
          <w:bCs w:val="0"/>
          <w:sz w:val="22"/>
          <w:szCs w:val="22"/>
        </w:rPr>
      </w:pPr>
      <w:r>
        <w:rPr>
          <w:rFonts w:ascii="Cambria" w:hAnsi="Cambria"/>
          <w:b w:val="0"/>
          <w:bCs w:val="0"/>
          <w:sz w:val="22"/>
          <w:szCs w:val="22"/>
        </w:rPr>
        <w:t>M</w:t>
      </w:r>
      <w:r w:rsidR="00511863">
        <w:rPr>
          <w:rFonts w:ascii="Cambria" w:hAnsi="Cambria"/>
          <w:b w:val="0"/>
          <w:bCs w:val="0"/>
          <w:sz w:val="22"/>
          <w:szCs w:val="22"/>
        </w:rPr>
        <w:t>eeting</w:t>
      </w:r>
      <w:r w:rsidR="00D64DCD">
        <w:rPr>
          <w:rFonts w:ascii="Cambria" w:hAnsi="Cambria"/>
          <w:b w:val="0"/>
          <w:bCs w:val="0"/>
          <w:sz w:val="22"/>
          <w:szCs w:val="22"/>
        </w:rPr>
        <w:t xml:space="preserve"> Minutes</w:t>
      </w:r>
    </w:p>
    <w:p w14:paraId="0DD0D782" w14:textId="7C9623CB" w:rsidR="00F963BE" w:rsidRDefault="00F963BE" w:rsidP="003F487E">
      <w:pPr>
        <w:numPr>
          <w:ilvl w:val="1"/>
          <w:numId w:val="3"/>
        </w:numPr>
        <w:tabs>
          <w:tab w:val="left" w:pos="1122"/>
        </w:tabs>
        <w:rPr>
          <w:rFonts w:ascii="Cambria" w:hAnsi="Cambria"/>
          <w:b w:val="0"/>
          <w:bCs w:val="0"/>
          <w:sz w:val="22"/>
          <w:szCs w:val="22"/>
        </w:rPr>
      </w:pPr>
      <w:r>
        <w:rPr>
          <w:rFonts w:ascii="Cambria" w:hAnsi="Cambria"/>
          <w:b w:val="0"/>
          <w:bCs w:val="0"/>
          <w:sz w:val="22"/>
          <w:szCs w:val="22"/>
        </w:rPr>
        <w:t>Special Membership</w:t>
      </w:r>
    </w:p>
    <w:p w14:paraId="5038590D" w14:textId="43A38F64" w:rsidR="00935753" w:rsidRDefault="00935753" w:rsidP="00935753">
      <w:pPr>
        <w:numPr>
          <w:ilvl w:val="2"/>
          <w:numId w:val="3"/>
        </w:numPr>
        <w:tabs>
          <w:tab w:val="left" w:pos="1122"/>
        </w:tabs>
        <w:rPr>
          <w:rFonts w:ascii="Cambria" w:hAnsi="Cambria"/>
          <w:b w:val="0"/>
          <w:bCs w:val="0"/>
          <w:sz w:val="22"/>
          <w:szCs w:val="22"/>
        </w:rPr>
      </w:pPr>
      <w:r>
        <w:rPr>
          <w:rFonts w:ascii="Cambria" w:hAnsi="Cambria"/>
          <w:b w:val="0"/>
          <w:bCs w:val="0"/>
          <w:sz w:val="22"/>
          <w:szCs w:val="22"/>
        </w:rPr>
        <w:t>Dr. Cepek and the Dean clarified the nature of Adjoint Appointments within UTSA.</w:t>
      </w:r>
    </w:p>
    <w:p w14:paraId="6718EC1D" w14:textId="3F3C9C94" w:rsidR="00935753" w:rsidRDefault="00935753" w:rsidP="00935753">
      <w:pPr>
        <w:tabs>
          <w:tab w:val="left" w:pos="1122"/>
        </w:tabs>
        <w:ind w:left="2520"/>
        <w:rPr>
          <w:rFonts w:ascii="Cambria" w:hAnsi="Cambria"/>
          <w:b w:val="0"/>
          <w:bCs w:val="0"/>
          <w:sz w:val="22"/>
          <w:szCs w:val="22"/>
        </w:rPr>
      </w:pPr>
      <w:r>
        <w:rPr>
          <w:rFonts w:ascii="Cambria" w:hAnsi="Cambria"/>
          <w:b w:val="0"/>
          <w:bCs w:val="0"/>
          <w:sz w:val="22"/>
          <w:szCs w:val="22"/>
        </w:rPr>
        <w:t>-Current faculty do not need to apply for Adjoint status.</w:t>
      </w:r>
    </w:p>
    <w:p w14:paraId="1FE84549" w14:textId="77777777" w:rsidR="00DE7046" w:rsidRDefault="00DE7046" w:rsidP="00DE7046">
      <w:pPr>
        <w:tabs>
          <w:tab w:val="left" w:pos="1122"/>
        </w:tabs>
        <w:ind w:left="720"/>
        <w:rPr>
          <w:rFonts w:ascii="Cambria" w:hAnsi="Cambria"/>
          <w:b w:val="0"/>
          <w:bCs w:val="0"/>
          <w:sz w:val="22"/>
          <w:szCs w:val="22"/>
        </w:rPr>
      </w:pPr>
    </w:p>
    <w:p w14:paraId="2CB6B7B2" w14:textId="77777777" w:rsidR="00DE7046" w:rsidRPr="000364B8" w:rsidRDefault="00DE7046" w:rsidP="00DE7046">
      <w:pPr>
        <w:numPr>
          <w:ilvl w:val="0"/>
          <w:numId w:val="3"/>
        </w:numPr>
        <w:tabs>
          <w:tab w:val="left" w:pos="1122"/>
        </w:tabs>
        <w:rPr>
          <w:rFonts w:ascii="Cambria" w:hAnsi="Cambria"/>
          <w:b w:val="0"/>
          <w:bCs w:val="0"/>
          <w:sz w:val="22"/>
          <w:szCs w:val="22"/>
        </w:rPr>
      </w:pPr>
      <w:r w:rsidRPr="000364B8">
        <w:rPr>
          <w:rFonts w:ascii="Cambria" w:hAnsi="Cambria"/>
          <w:b w:val="0"/>
          <w:bCs w:val="0"/>
          <w:sz w:val="22"/>
          <w:szCs w:val="22"/>
        </w:rPr>
        <w:t>Reports</w:t>
      </w:r>
    </w:p>
    <w:p w14:paraId="5C10D027" w14:textId="592438B5" w:rsidR="00694AAD" w:rsidRDefault="003F487E" w:rsidP="004579DE">
      <w:pPr>
        <w:numPr>
          <w:ilvl w:val="0"/>
          <w:numId w:val="1"/>
        </w:numPr>
        <w:tabs>
          <w:tab w:val="left" w:pos="1122"/>
        </w:tabs>
        <w:contextualSpacing/>
        <w:rPr>
          <w:rFonts w:ascii="Cambria" w:hAnsi="Cambria"/>
          <w:b w:val="0"/>
          <w:bCs w:val="0"/>
          <w:sz w:val="22"/>
          <w:szCs w:val="22"/>
        </w:rPr>
      </w:pPr>
      <w:r w:rsidRPr="00632C57">
        <w:rPr>
          <w:rFonts w:ascii="Cambria" w:hAnsi="Cambria"/>
          <w:b w:val="0"/>
          <w:bCs w:val="0"/>
          <w:sz w:val="22"/>
          <w:szCs w:val="22"/>
        </w:rPr>
        <w:t>Committee on</w:t>
      </w:r>
      <w:r>
        <w:rPr>
          <w:rFonts w:ascii="Cambria" w:hAnsi="Cambria"/>
          <w:b w:val="0"/>
          <w:bCs w:val="0"/>
          <w:sz w:val="22"/>
          <w:szCs w:val="22"/>
        </w:rPr>
        <w:t xml:space="preserve"> Graduate Programs and Courses</w:t>
      </w:r>
    </w:p>
    <w:p w14:paraId="193836F0" w14:textId="77777777" w:rsidR="00A46571" w:rsidRDefault="00A46571" w:rsidP="00A46571">
      <w:pPr>
        <w:numPr>
          <w:ilvl w:val="1"/>
          <w:numId w:val="1"/>
        </w:numPr>
        <w:tabs>
          <w:tab w:val="left" w:pos="1122"/>
        </w:tabs>
        <w:contextualSpacing/>
        <w:rPr>
          <w:rFonts w:ascii="Cambria" w:hAnsi="Cambria"/>
          <w:b w:val="0"/>
          <w:bCs w:val="0"/>
          <w:sz w:val="22"/>
          <w:szCs w:val="22"/>
        </w:rPr>
      </w:pPr>
      <w:r>
        <w:rPr>
          <w:rFonts w:ascii="Cambria" w:hAnsi="Cambria"/>
          <w:b w:val="0"/>
          <w:bCs w:val="0"/>
          <w:sz w:val="22"/>
          <w:szCs w:val="22"/>
        </w:rPr>
        <w:t>No Report</w:t>
      </w:r>
    </w:p>
    <w:p w14:paraId="04F0FF3F" w14:textId="7B7E76A5" w:rsidR="00511863" w:rsidRDefault="00511863" w:rsidP="00A46571">
      <w:pPr>
        <w:tabs>
          <w:tab w:val="left" w:pos="1122"/>
        </w:tabs>
        <w:ind w:left="2070"/>
        <w:contextualSpacing/>
        <w:rPr>
          <w:rFonts w:ascii="Cambria" w:hAnsi="Cambria"/>
          <w:b w:val="0"/>
          <w:bCs w:val="0"/>
          <w:sz w:val="22"/>
          <w:szCs w:val="22"/>
        </w:rPr>
      </w:pPr>
    </w:p>
    <w:p w14:paraId="50669B9A" w14:textId="7D2A39E7" w:rsidR="003F487E" w:rsidRDefault="003F487E" w:rsidP="003F487E">
      <w:pPr>
        <w:numPr>
          <w:ilvl w:val="0"/>
          <w:numId w:val="1"/>
        </w:numPr>
        <w:tabs>
          <w:tab w:val="left" w:pos="1122"/>
        </w:tabs>
        <w:contextualSpacing/>
        <w:rPr>
          <w:rFonts w:ascii="Cambria" w:hAnsi="Cambria"/>
          <w:b w:val="0"/>
          <w:bCs w:val="0"/>
          <w:sz w:val="22"/>
          <w:szCs w:val="22"/>
        </w:rPr>
      </w:pPr>
      <w:r>
        <w:rPr>
          <w:rFonts w:ascii="Cambria" w:hAnsi="Cambria"/>
          <w:b w:val="0"/>
          <w:bCs w:val="0"/>
          <w:sz w:val="22"/>
          <w:szCs w:val="22"/>
        </w:rPr>
        <w:t>Council Chair</w:t>
      </w:r>
    </w:p>
    <w:p w14:paraId="76B7FAD6" w14:textId="7C9CCC58" w:rsidR="00BA4243" w:rsidRDefault="00BC47F3" w:rsidP="00511863">
      <w:pPr>
        <w:numPr>
          <w:ilvl w:val="1"/>
          <w:numId w:val="1"/>
        </w:numPr>
        <w:tabs>
          <w:tab w:val="left" w:pos="1122"/>
        </w:tabs>
        <w:contextualSpacing/>
        <w:rPr>
          <w:rFonts w:ascii="Cambria" w:hAnsi="Cambria"/>
          <w:b w:val="0"/>
          <w:bCs w:val="0"/>
          <w:sz w:val="22"/>
          <w:szCs w:val="22"/>
        </w:rPr>
      </w:pPr>
      <w:r>
        <w:rPr>
          <w:rFonts w:ascii="Cambria" w:hAnsi="Cambria"/>
          <w:b w:val="0"/>
          <w:bCs w:val="0"/>
          <w:sz w:val="22"/>
          <w:szCs w:val="22"/>
        </w:rPr>
        <w:t>No f</w:t>
      </w:r>
      <w:r w:rsidR="00BA4243">
        <w:rPr>
          <w:rFonts w:ascii="Cambria" w:hAnsi="Cambria"/>
          <w:b w:val="0"/>
          <w:bCs w:val="0"/>
          <w:sz w:val="22"/>
          <w:szCs w:val="22"/>
        </w:rPr>
        <w:t>aculty senate update</w:t>
      </w:r>
    </w:p>
    <w:p w14:paraId="10E7F9EC" w14:textId="77777777" w:rsidR="00A46571" w:rsidRDefault="00A46571" w:rsidP="00A46571">
      <w:pPr>
        <w:numPr>
          <w:ilvl w:val="1"/>
          <w:numId w:val="1"/>
        </w:numPr>
        <w:tabs>
          <w:tab w:val="left" w:pos="1122"/>
        </w:tabs>
        <w:contextualSpacing/>
        <w:rPr>
          <w:rFonts w:ascii="Cambria" w:hAnsi="Cambria"/>
          <w:b w:val="0"/>
          <w:bCs w:val="0"/>
          <w:sz w:val="22"/>
          <w:szCs w:val="22"/>
        </w:rPr>
      </w:pPr>
      <w:r w:rsidRPr="00BC47F3">
        <w:rPr>
          <w:rFonts w:ascii="Cambria" w:hAnsi="Cambria"/>
          <w:b w:val="0"/>
          <w:bCs w:val="0"/>
          <w:sz w:val="22"/>
          <w:szCs w:val="22"/>
        </w:rPr>
        <w:t>By-law revision update</w:t>
      </w:r>
    </w:p>
    <w:p w14:paraId="0B2F8B2E" w14:textId="74344B9B" w:rsidR="003D35F6" w:rsidRDefault="00FA432B" w:rsidP="00A46571">
      <w:pPr>
        <w:numPr>
          <w:ilvl w:val="2"/>
          <w:numId w:val="1"/>
        </w:numPr>
        <w:tabs>
          <w:tab w:val="clear" w:pos="3105"/>
          <w:tab w:val="left" w:pos="1122"/>
        </w:tabs>
        <w:ind w:left="2790"/>
        <w:contextualSpacing/>
        <w:rPr>
          <w:rFonts w:ascii="Cambria" w:hAnsi="Cambria"/>
          <w:b w:val="0"/>
          <w:bCs w:val="0"/>
          <w:sz w:val="22"/>
          <w:szCs w:val="22"/>
        </w:rPr>
      </w:pPr>
      <w:r>
        <w:rPr>
          <w:rFonts w:ascii="Cambria" w:hAnsi="Cambria"/>
          <w:b w:val="0"/>
          <w:bCs w:val="0"/>
          <w:sz w:val="22"/>
          <w:szCs w:val="22"/>
        </w:rPr>
        <w:t>Dr. Villareal moved to v</w:t>
      </w:r>
      <w:r w:rsidR="00A46571">
        <w:rPr>
          <w:rFonts w:ascii="Cambria" w:hAnsi="Cambria"/>
          <w:b w:val="0"/>
          <w:bCs w:val="0"/>
          <w:sz w:val="22"/>
          <w:szCs w:val="22"/>
        </w:rPr>
        <w:t xml:space="preserve">ote </w:t>
      </w:r>
      <w:r>
        <w:rPr>
          <w:rFonts w:ascii="Cambria" w:hAnsi="Cambria"/>
          <w:b w:val="0"/>
          <w:bCs w:val="0"/>
          <w:sz w:val="22"/>
          <w:szCs w:val="22"/>
        </w:rPr>
        <w:t>to adopt changes</w:t>
      </w:r>
      <w:r w:rsidR="00A46571">
        <w:rPr>
          <w:rFonts w:ascii="Cambria" w:hAnsi="Cambria"/>
          <w:b w:val="0"/>
          <w:bCs w:val="0"/>
          <w:sz w:val="22"/>
          <w:szCs w:val="22"/>
        </w:rPr>
        <w:t xml:space="preserve"> to</w:t>
      </w:r>
      <w:r>
        <w:rPr>
          <w:rFonts w:ascii="Cambria" w:hAnsi="Cambria"/>
          <w:b w:val="0"/>
          <w:bCs w:val="0"/>
          <w:sz w:val="22"/>
          <w:szCs w:val="22"/>
        </w:rPr>
        <w:t xml:space="preserve"> the</w:t>
      </w:r>
      <w:r w:rsidR="00A46571">
        <w:rPr>
          <w:rFonts w:ascii="Cambria" w:hAnsi="Cambria"/>
          <w:b w:val="0"/>
          <w:bCs w:val="0"/>
          <w:sz w:val="22"/>
          <w:szCs w:val="22"/>
        </w:rPr>
        <w:t xml:space="preserve"> Graduate Council by-laws</w:t>
      </w:r>
      <w:r>
        <w:rPr>
          <w:rFonts w:ascii="Cambria" w:hAnsi="Cambria"/>
          <w:b w:val="0"/>
          <w:bCs w:val="0"/>
          <w:sz w:val="22"/>
          <w:szCs w:val="22"/>
        </w:rPr>
        <w:t>; seconded by Dr. Tonzetich.</w:t>
      </w:r>
    </w:p>
    <w:p w14:paraId="5B396353" w14:textId="54FA7BB6" w:rsidR="00FA432B" w:rsidRPr="00ED6DBC" w:rsidRDefault="00FA432B" w:rsidP="00ED6DBC">
      <w:pPr>
        <w:pStyle w:val="ListParagraph"/>
        <w:numPr>
          <w:ilvl w:val="0"/>
          <w:numId w:val="10"/>
        </w:numPr>
        <w:tabs>
          <w:tab w:val="left" w:pos="1122"/>
        </w:tabs>
        <w:ind w:left="3420" w:hanging="270"/>
        <w:rPr>
          <w:rFonts w:ascii="Cambria" w:hAnsi="Cambria"/>
          <w:b w:val="0"/>
          <w:bCs w:val="0"/>
          <w:sz w:val="22"/>
          <w:szCs w:val="22"/>
        </w:rPr>
      </w:pPr>
      <w:r w:rsidRPr="00ED6DBC">
        <w:rPr>
          <w:rFonts w:ascii="Cambria" w:hAnsi="Cambria"/>
          <w:b w:val="0"/>
          <w:bCs w:val="0"/>
          <w:sz w:val="22"/>
          <w:szCs w:val="22"/>
        </w:rPr>
        <w:t>Dr. Williams asked for clarification regarding the voting rights of Special Members; Dr. Tonzetich clarified the intent of the adopted language.</w:t>
      </w:r>
    </w:p>
    <w:p w14:paraId="557D9606" w14:textId="1F686E97" w:rsidR="00FA432B" w:rsidRDefault="00FA432B" w:rsidP="00ED6DBC">
      <w:pPr>
        <w:pStyle w:val="ListParagraph"/>
        <w:numPr>
          <w:ilvl w:val="0"/>
          <w:numId w:val="10"/>
        </w:numPr>
        <w:tabs>
          <w:tab w:val="left" w:pos="1122"/>
        </w:tabs>
        <w:ind w:left="3420" w:hanging="270"/>
        <w:rPr>
          <w:rFonts w:ascii="Cambria" w:hAnsi="Cambria"/>
          <w:b w:val="0"/>
          <w:bCs w:val="0"/>
          <w:sz w:val="22"/>
          <w:szCs w:val="22"/>
        </w:rPr>
      </w:pPr>
      <w:r w:rsidRPr="00ED6DBC">
        <w:rPr>
          <w:rFonts w:ascii="Cambria" w:hAnsi="Cambria"/>
          <w:b w:val="0"/>
          <w:bCs w:val="0"/>
          <w:sz w:val="22"/>
          <w:szCs w:val="22"/>
        </w:rPr>
        <w:t>Dr. Konove asked why the Graduate Council by-laws specify a mechanism for sole chairmanship of M.S. committees by FTT faculty as opposed to program units making the determinations; the Dr. Villareal, Dr. Cepek and the Dean provided context for the decision to include guidelines in the by-laws.</w:t>
      </w:r>
    </w:p>
    <w:p w14:paraId="0C3092CF" w14:textId="42267045" w:rsidR="00ED6DBC" w:rsidRDefault="00ED6DBC" w:rsidP="00ED6DBC">
      <w:pPr>
        <w:pStyle w:val="ListParagraph"/>
        <w:numPr>
          <w:ilvl w:val="0"/>
          <w:numId w:val="10"/>
        </w:numPr>
        <w:tabs>
          <w:tab w:val="left" w:pos="1122"/>
        </w:tabs>
        <w:ind w:left="3420" w:hanging="270"/>
        <w:rPr>
          <w:rFonts w:ascii="Cambria" w:hAnsi="Cambria"/>
          <w:b w:val="0"/>
          <w:bCs w:val="0"/>
          <w:sz w:val="22"/>
          <w:szCs w:val="22"/>
        </w:rPr>
      </w:pPr>
      <w:r>
        <w:rPr>
          <w:rFonts w:ascii="Cambria" w:hAnsi="Cambria"/>
          <w:b w:val="0"/>
          <w:bCs w:val="0"/>
          <w:sz w:val="22"/>
          <w:szCs w:val="22"/>
        </w:rPr>
        <w:t>Dr. Khan asked for clarification on the process to appoint Special Members as sole chairs of M.S. theses; Dr. Villareal confirmed that the process involves an additional petition to the Graduate Dean.</w:t>
      </w:r>
    </w:p>
    <w:p w14:paraId="63F1F1F8" w14:textId="6C788A52" w:rsidR="00ED6DBC" w:rsidRPr="00ED6DBC" w:rsidRDefault="00ED6DBC" w:rsidP="00ED6DBC">
      <w:pPr>
        <w:pStyle w:val="ListParagraph"/>
        <w:numPr>
          <w:ilvl w:val="0"/>
          <w:numId w:val="11"/>
        </w:numPr>
        <w:tabs>
          <w:tab w:val="left" w:pos="1122"/>
        </w:tabs>
        <w:ind w:left="3150"/>
        <w:rPr>
          <w:rFonts w:ascii="Cambria" w:hAnsi="Cambria"/>
          <w:b w:val="0"/>
          <w:bCs w:val="0"/>
          <w:sz w:val="22"/>
          <w:szCs w:val="22"/>
        </w:rPr>
      </w:pPr>
      <w:r>
        <w:rPr>
          <w:rFonts w:ascii="Cambria" w:hAnsi="Cambria"/>
          <w:b w:val="0"/>
          <w:bCs w:val="0"/>
          <w:i/>
          <w:iCs/>
          <w:sz w:val="22"/>
          <w:szCs w:val="22"/>
        </w:rPr>
        <w:t>Approved 28:0:2 (abstentions)</w:t>
      </w:r>
    </w:p>
    <w:p w14:paraId="25C4B944" w14:textId="77777777" w:rsidR="00511863" w:rsidRDefault="00511863" w:rsidP="00FA432B">
      <w:pPr>
        <w:tabs>
          <w:tab w:val="left" w:pos="1122"/>
        </w:tabs>
        <w:contextualSpacing/>
        <w:rPr>
          <w:rFonts w:ascii="Cambria" w:hAnsi="Cambria"/>
          <w:b w:val="0"/>
          <w:bCs w:val="0"/>
          <w:sz w:val="22"/>
          <w:szCs w:val="22"/>
        </w:rPr>
      </w:pPr>
    </w:p>
    <w:p w14:paraId="762E8403" w14:textId="77777777" w:rsidR="00DE7046" w:rsidRDefault="00DE7046" w:rsidP="00DE7046">
      <w:pPr>
        <w:numPr>
          <w:ilvl w:val="0"/>
          <w:numId w:val="1"/>
        </w:numPr>
        <w:tabs>
          <w:tab w:val="left" w:pos="1122"/>
        </w:tabs>
        <w:contextualSpacing/>
        <w:rPr>
          <w:rFonts w:ascii="Cambria" w:hAnsi="Cambria"/>
          <w:b w:val="0"/>
          <w:bCs w:val="0"/>
          <w:sz w:val="22"/>
          <w:szCs w:val="22"/>
        </w:rPr>
      </w:pPr>
      <w:r>
        <w:rPr>
          <w:rFonts w:ascii="Cambria" w:hAnsi="Cambria"/>
          <w:b w:val="0"/>
          <w:bCs w:val="0"/>
          <w:sz w:val="22"/>
          <w:szCs w:val="22"/>
        </w:rPr>
        <w:t>Dean of Graduate School</w:t>
      </w:r>
    </w:p>
    <w:p w14:paraId="763204FF" w14:textId="26FF981D" w:rsidR="0096074A" w:rsidRDefault="00ED6DBC" w:rsidP="0096074A">
      <w:pPr>
        <w:pStyle w:val="ListParagraph"/>
        <w:numPr>
          <w:ilvl w:val="0"/>
          <w:numId w:val="8"/>
        </w:numPr>
        <w:tabs>
          <w:tab w:val="left" w:pos="1122"/>
        </w:tabs>
        <w:rPr>
          <w:rFonts w:ascii="Cambria" w:hAnsi="Cambria"/>
          <w:b w:val="0"/>
          <w:bCs w:val="0"/>
          <w:sz w:val="22"/>
          <w:szCs w:val="22"/>
        </w:rPr>
      </w:pPr>
      <w:r w:rsidRPr="007D2589">
        <w:rPr>
          <w:rFonts w:ascii="Cambria" w:hAnsi="Cambria"/>
          <w:b w:val="0"/>
          <w:bCs w:val="0"/>
          <w:sz w:val="22"/>
          <w:szCs w:val="22"/>
        </w:rPr>
        <w:lastRenderedPageBreak/>
        <w:t>The Graduate School has a monthly and semester calendar of events for students</w:t>
      </w:r>
      <w:r w:rsidR="007D2589">
        <w:rPr>
          <w:rFonts w:ascii="Cambria" w:hAnsi="Cambria"/>
          <w:b w:val="0"/>
          <w:bCs w:val="0"/>
          <w:sz w:val="22"/>
          <w:szCs w:val="22"/>
        </w:rPr>
        <w:t>. The calendar includes dates, times, and information about events with registration links.</w:t>
      </w:r>
    </w:p>
    <w:p w14:paraId="33CFE309" w14:textId="38A743D2" w:rsidR="007D2589" w:rsidRPr="007D2589" w:rsidRDefault="007D2589" w:rsidP="007D2589">
      <w:pPr>
        <w:pStyle w:val="ListParagraph"/>
        <w:numPr>
          <w:ilvl w:val="1"/>
          <w:numId w:val="8"/>
        </w:numPr>
        <w:tabs>
          <w:tab w:val="left" w:pos="1122"/>
        </w:tabs>
        <w:rPr>
          <w:rFonts w:ascii="Cambria" w:hAnsi="Cambria"/>
          <w:b w:val="0"/>
          <w:bCs w:val="0"/>
          <w:sz w:val="22"/>
          <w:szCs w:val="22"/>
        </w:rPr>
      </w:pPr>
      <w:r>
        <w:rPr>
          <w:rFonts w:ascii="Cambria" w:hAnsi="Cambria"/>
          <w:b w:val="0"/>
          <w:bCs w:val="0"/>
          <w:sz w:val="22"/>
          <w:szCs w:val="22"/>
        </w:rPr>
        <w:t xml:space="preserve">Graduate School welcomes feedback on the calendar </w:t>
      </w:r>
    </w:p>
    <w:p w14:paraId="4E74B26C" w14:textId="130F6D01" w:rsidR="00ED6DBC" w:rsidRDefault="007D2589" w:rsidP="0096074A">
      <w:pPr>
        <w:pStyle w:val="ListParagraph"/>
        <w:numPr>
          <w:ilvl w:val="0"/>
          <w:numId w:val="8"/>
        </w:numPr>
        <w:tabs>
          <w:tab w:val="left" w:pos="1122"/>
        </w:tabs>
        <w:rPr>
          <w:rFonts w:ascii="Cambria" w:hAnsi="Cambria"/>
          <w:b w:val="0"/>
          <w:bCs w:val="0"/>
          <w:sz w:val="22"/>
          <w:szCs w:val="22"/>
        </w:rPr>
      </w:pPr>
      <w:r>
        <w:rPr>
          <w:rFonts w:ascii="Cambria" w:hAnsi="Cambria"/>
          <w:b w:val="0"/>
          <w:bCs w:val="0"/>
          <w:sz w:val="22"/>
          <w:szCs w:val="22"/>
        </w:rPr>
        <w:t>The Doctoral Conferral Ceremony will be Wednesday May 15 from 6 – 8 PM in the Arts Building on the Main Campus.</w:t>
      </w:r>
    </w:p>
    <w:p w14:paraId="05418CAB" w14:textId="1B2C418C" w:rsidR="007D2589" w:rsidRDefault="007D2589" w:rsidP="0096074A">
      <w:pPr>
        <w:pStyle w:val="ListParagraph"/>
        <w:numPr>
          <w:ilvl w:val="0"/>
          <w:numId w:val="8"/>
        </w:numPr>
        <w:tabs>
          <w:tab w:val="left" w:pos="1122"/>
        </w:tabs>
        <w:rPr>
          <w:rFonts w:ascii="Cambria" w:hAnsi="Cambria"/>
          <w:b w:val="0"/>
          <w:bCs w:val="0"/>
          <w:sz w:val="22"/>
          <w:szCs w:val="22"/>
        </w:rPr>
      </w:pPr>
      <w:r>
        <w:rPr>
          <w:rFonts w:ascii="Cambria" w:hAnsi="Cambria"/>
          <w:b w:val="0"/>
          <w:bCs w:val="0"/>
          <w:sz w:val="22"/>
          <w:szCs w:val="22"/>
        </w:rPr>
        <w:t>Graduate Student Appreciation Week will be April 1 – 6. Events are listed on the Graduate School calendar.</w:t>
      </w:r>
    </w:p>
    <w:p w14:paraId="779DEBA2" w14:textId="6B8D9811" w:rsidR="007D2589" w:rsidRDefault="007D2589" w:rsidP="007D2589">
      <w:pPr>
        <w:pStyle w:val="ListParagraph"/>
        <w:numPr>
          <w:ilvl w:val="1"/>
          <w:numId w:val="8"/>
        </w:numPr>
        <w:tabs>
          <w:tab w:val="left" w:pos="1122"/>
        </w:tabs>
        <w:rPr>
          <w:rFonts w:ascii="Cambria" w:hAnsi="Cambria"/>
          <w:b w:val="0"/>
          <w:bCs w:val="0"/>
          <w:sz w:val="22"/>
          <w:szCs w:val="22"/>
        </w:rPr>
      </w:pPr>
      <w:r>
        <w:rPr>
          <w:rFonts w:ascii="Cambria" w:hAnsi="Cambria"/>
          <w:b w:val="0"/>
          <w:bCs w:val="0"/>
          <w:sz w:val="22"/>
          <w:szCs w:val="22"/>
        </w:rPr>
        <w:t>Part of the activities involves a Research Symposium including a keynote address.</w:t>
      </w:r>
    </w:p>
    <w:p w14:paraId="20DF5B25" w14:textId="06429A13" w:rsidR="007D2589" w:rsidRDefault="007D2589" w:rsidP="007D2589">
      <w:pPr>
        <w:pStyle w:val="ListParagraph"/>
        <w:numPr>
          <w:ilvl w:val="1"/>
          <w:numId w:val="8"/>
        </w:numPr>
        <w:tabs>
          <w:tab w:val="left" w:pos="1122"/>
        </w:tabs>
        <w:rPr>
          <w:rFonts w:ascii="Cambria" w:hAnsi="Cambria"/>
          <w:b w:val="0"/>
          <w:bCs w:val="0"/>
          <w:sz w:val="22"/>
          <w:szCs w:val="22"/>
        </w:rPr>
      </w:pPr>
      <w:r>
        <w:rPr>
          <w:rFonts w:ascii="Cambria" w:hAnsi="Cambria"/>
          <w:b w:val="0"/>
          <w:bCs w:val="0"/>
          <w:sz w:val="22"/>
          <w:szCs w:val="22"/>
        </w:rPr>
        <w:t>The deadline for poster submissions has been extended</w:t>
      </w:r>
      <w:r w:rsidR="007A2D78">
        <w:rPr>
          <w:rFonts w:ascii="Cambria" w:hAnsi="Cambria"/>
          <w:b w:val="0"/>
          <w:bCs w:val="0"/>
          <w:sz w:val="22"/>
          <w:szCs w:val="22"/>
        </w:rPr>
        <w:t xml:space="preserve"> to March 20</w:t>
      </w:r>
      <w:r>
        <w:rPr>
          <w:rFonts w:ascii="Cambria" w:hAnsi="Cambria"/>
          <w:b w:val="0"/>
          <w:bCs w:val="0"/>
          <w:sz w:val="22"/>
          <w:szCs w:val="22"/>
        </w:rPr>
        <w:t>. Faculty are encouraged to promote the event and ask their research students to present.</w:t>
      </w:r>
    </w:p>
    <w:p w14:paraId="37DED3A5" w14:textId="77777777" w:rsidR="00511863" w:rsidRPr="00D64DCD" w:rsidRDefault="00511863" w:rsidP="00511863">
      <w:pPr>
        <w:pStyle w:val="ListParagraph"/>
        <w:tabs>
          <w:tab w:val="left" w:pos="1122"/>
        </w:tabs>
        <w:ind w:left="2040"/>
        <w:rPr>
          <w:rFonts w:ascii="Cambria" w:hAnsi="Cambria"/>
          <w:b w:val="0"/>
          <w:bCs w:val="0"/>
          <w:sz w:val="22"/>
          <w:szCs w:val="22"/>
        </w:rPr>
      </w:pPr>
    </w:p>
    <w:p w14:paraId="79FE42E1" w14:textId="77777777" w:rsidR="00DE7046" w:rsidRDefault="00DE7046" w:rsidP="00DE7046">
      <w:pPr>
        <w:numPr>
          <w:ilvl w:val="0"/>
          <w:numId w:val="1"/>
        </w:numPr>
        <w:tabs>
          <w:tab w:val="left" w:pos="1122"/>
        </w:tabs>
        <w:contextualSpacing/>
        <w:rPr>
          <w:rFonts w:ascii="Cambria" w:hAnsi="Cambria"/>
          <w:b w:val="0"/>
          <w:bCs w:val="0"/>
          <w:sz w:val="22"/>
          <w:szCs w:val="22"/>
        </w:rPr>
      </w:pPr>
      <w:r w:rsidRPr="00632C57">
        <w:rPr>
          <w:rFonts w:ascii="Cambria" w:hAnsi="Cambria"/>
          <w:b w:val="0"/>
          <w:bCs w:val="0"/>
          <w:sz w:val="22"/>
          <w:szCs w:val="22"/>
        </w:rPr>
        <w:t xml:space="preserve">Secretary </w:t>
      </w:r>
    </w:p>
    <w:p w14:paraId="15E6DC45" w14:textId="77777777" w:rsidR="00A46571" w:rsidRDefault="00A46571" w:rsidP="00A46571">
      <w:pPr>
        <w:numPr>
          <w:ilvl w:val="1"/>
          <w:numId w:val="1"/>
        </w:numPr>
        <w:tabs>
          <w:tab w:val="left" w:pos="1122"/>
        </w:tabs>
        <w:contextualSpacing/>
        <w:rPr>
          <w:rFonts w:ascii="Cambria" w:hAnsi="Cambria"/>
          <w:b w:val="0"/>
          <w:bCs w:val="0"/>
          <w:sz w:val="22"/>
          <w:szCs w:val="22"/>
        </w:rPr>
      </w:pPr>
      <w:r>
        <w:rPr>
          <w:rFonts w:ascii="Cambria" w:hAnsi="Cambria"/>
          <w:b w:val="0"/>
          <w:bCs w:val="0"/>
          <w:sz w:val="22"/>
          <w:szCs w:val="22"/>
        </w:rPr>
        <w:t>The time for nominating new Graduate Council members is underway</w:t>
      </w:r>
      <w:r w:rsidRPr="00BC47F3">
        <w:rPr>
          <w:rFonts w:ascii="Cambria" w:hAnsi="Cambria"/>
          <w:b w:val="0"/>
          <w:bCs w:val="0"/>
          <w:sz w:val="22"/>
          <w:szCs w:val="22"/>
        </w:rPr>
        <w:t>. Members should check with their department chairs to see if they need to hold elections.</w:t>
      </w:r>
    </w:p>
    <w:p w14:paraId="549D0A2C" w14:textId="77777777" w:rsidR="00A46571" w:rsidRDefault="00A46571" w:rsidP="00A46571">
      <w:pPr>
        <w:numPr>
          <w:ilvl w:val="1"/>
          <w:numId w:val="1"/>
        </w:numPr>
        <w:tabs>
          <w:tab w:val="left" w:pos="1122"/>
        </w:tabs>
        <w:contextualSpacing/>
        <w:rPr>
          <w:rFonts w:ascii="Cambria" w:hAnsi="Cambria"/>
          <w:b w:val="0"/>
          <w:bCs w:val="0"/>
          <w:sz w:val="22"/>
          <w:szCs w:val="22"/>
        </w:rPr>
      </w:pPr>
      <w:r>
        <w:rPr>
          <w:rFonts w:ascii="Cambria" w:hAnsi="Cambria"/>
          <w:b w:val="0"/>
          <w:bCs w:val="0"/>
          <w:sz w:val="22"/>
          <w:szCs w:val="22"/>
        </w:rPr>
        <w:t>Call for nominations for Executive Committee officers.</w:t>
      </w:r>
    </w:p>
    <w:p w14:paraId="082EF7D3" w14:textId="26AC2730" w:rsidR="00A46571" w:rsidRDefault="00A46571" w:rsidP="00A46571">
      <w:pPr>
        <w:numPr>
          <w:ilvl w:val="2"/>
          <w:numId w:val="1"/>
        </w:numPr>
        <w:tabs>
          <w:tab w:val="left" w:pos="1122"/>
        </w:tabs>
        <w:ind w:left="2790"/>
        <w:contextualSpacing/>
        <w:rPr>
          <w:rFonts w:ascii="Cambria" w:hAnsi="Cambria"/>
          <w:b w:val="0"/>
          <w:bCs w:val="0"/>
          <w:sz w:val="22"/>
          <w:szCs w:val="22"/>
        </w:rPr>
      </w:pPr>
      <w:r w:rsidRPr="00A46571">
        <w:rPr>
          <w:rFonts w:ascii="Cambria" w:hAnsi="Cambria"/>
          <w:b w:val="0"/>
          <w:bCs w:val="0"/>
          <w:sz w:val="22"/>
          <w:szCs w:val="22"/>
        </w:rPr>
        <w:t>If no nominations are forwarded, the EC will produce a slate of nominees to be voted on by the full Council.</w:t>
      </w:r>
      <w:r>
        <w:rPr>
          <w:rFonts w:ascii="Cambria" w:hAnsi="Cambria"/>
          <w:b w:val="0"/>
          <w:bCs w:val="0"/>
          <w:sz w:val="22"/>
          <w:szCs w:val="22"/>
        </w:rPr>
        <w:br/>
      </w:r>
    </w:p>
    <w:p w14:paraId="42913D15" w14:textId="26892B07" w:rsidR="000B5DBD" w:rsidRDefault="00DE7046" w:rsidP="000B5DBD">
      <w:pPr>
        <w:numPr>
          <w:ilvl w:val="0"/>
          <w:numId w:val="1"/>
        </w:numPr>
        <w:tabs>
          <w:tab w:val="left" w:pos="1122"/>
        </w:tabs>
        <w:contextualSpacing/>
        <w:rPr>
          <w:rFonts w:ascii="Cambria" w:hAnsi="Cambria"/>
          <w:b w:val="0"/>
          <w:bCs w:val="0"/>
          <w:sz w:val="22"/>
          <w:szCs w:val="22"/>
        </w:rPr>
      </w:pPr>
      <w:r w:rsidRPr="000B5DBD">
        <w:rPr>
          <w:rFonts w:ascii="Cambria" w:hAnsi="Cambria"/>
          <w:b w:val="0"/>
          <w:bCs w:val="0"/>
          <w:sz w:val="22"/>
          <w:szCs w:val="22"/>
        </w:rPr>
        <w:t>Committee on Graduate Program Evaluation</w:t>
      </w:r>
    </w:p>
    <w:p w14:paraId="7744817C" w14:textId="2BF3DD67" w:rsidR="00757A89" w:rsidRDefault="0096074A" w:rsidP="00757A89">
      <w:pPr>
        <w:numPr>
          <w:ilvl w:val="1"/>
          <w:numId w:val="1"/>
        </w:numPr>
        <w:tabs>
          <w:tab w:val="left" w:pos="1122"/>
        </w:tabs>
        <w:contextualSpacing/>
        <w:rPr>
          <w:rFonts w:ascii="Cambria" w:hAnsi="Cambria"/>
          <w:b w:val="0"/>
          <w:bCs w:val="0"/>
          <w:sz w:val="22"/>
          <w:szCs w:val="22"/>
        </w:rPr>
      </w:pPr>
      <w:r>
        <w:rPr>
          <w:rFonts w:ascii="Cambria" w:hAnsi="Cambria"/>
          <w:b w:val="0"/>
          <w:bCs w:val="0"/>
          <w:sz w:val="22"/>
          <w:szCs w:val="22"/>
        </w:rPr>
        <w:t>No report</w:t>
      </w:r>
    </w:p>
    <w:p w14:paraId="6B300E01" w14:textId="77777777" w:rsidR="00A46650" w:rsidRDefault="00A46650" w:rsidP="00DE7046">
      <w:pPr>
        <w:tabs>
          <w:tab w:val="left" w:pos="1122"/>
        </w:tabs>
        <w:contextualSpacing/>
        <w:rPr>
          <w:rFonts w:ascii="Cambria" w:hAnsi="Cambria"/>
          <w:b w:val="0"/>
          <w:bCs w:val="0"/>
          <w:sz w:val="22"/>
          <w:szCs w:val="22"/>
        </w:rPr>
      </w:pPr>
    </w:p>
    <w:p w14:paraId="53525627" w14:textId="3ACF5202" w:rsidR="00DE7046" w:rsidRDefault="00DE7046" w:rsidP="00DE7046">
      <w:pPr>
        <w:numPr>
          <w:ilvl w:val="0"/>
          <w:numId w:val="3"/>
        </w:numPr>
        <w:tabs>
          <w:tab w:val="left" w:pos="1080"/>
        </w:tabs>
        <w:spacing w:line="360" w:lineRule="auto"/>
        <w:contextualSpacing/>
        <w:rPr>
          <w:rFonts w:ascii="Cambria" w:hAnsi="Cambria"/>
          <w:b w:val="0"/>
          <w:bCs w:val="0"/>
          <w:sz w:val="22"/>
          <w:szCs w:val="22"/>
        </w:rPr>
      </w:pPr>
      <w:r w:rsidRPr="00C8221E">
        <w:rPr>
          <w:rFonts w:ascii="Cambria" w:hAnsi="Cambria"/>
          <w:b w:val="0"/>
          <w:bCs w:val="0"/>
          <w:sz w:val="22"/>
          <w:szCs w:val="22"/>
        </w:rPr>
        <w:t>Unfinished Business</w:t>
      </w:r>
    </w:p>
    <w:p w14:paraId="4F3DC437" w14:textId="1D8759E2" w:rsidR="00A46571" w:rsidRDefault="00A46571" w:rsidP="00A46571">
      <w:pPr>
        <w:pStyle w:val="ListParagraph"/>
        <w:numPr>
          <w:ilvl w:val="0"/>
          <w:numId w:val="7"/>
        </w:numPr>
        <w:tabs>
          <w:tab w:val="left" w:pos="1122"/>
        </w:tabs>
        <w:rPr>
          <w:rFonts w:ascii="Cambria" w:hAnsi="Cambria"/>
          <w:b w:val="0"/>
          <w:bCs w:val="0"/>
          <w:sz w:val="22"/>
          <w:szCs w:val="22"/>
        </w:rPr>
      </w:pPr>
      <w:r w:rsidRPr="00A46571">
        <w:rPr>
          <w:rFonts w:ascii="Cambria" w:hAnsi="Cambria"/>
          <w:b w:val="0"/>
          <w:bCs w:val="0"/>
          <w:sz w:val="22"/>
          <w:szCs w:val="22"/>
        </w:rPr>
        <w:t>Last Council meeting, Dr. Cepek raised the idea of lowering the required number of faculty on M.S. committees from 3 to 2. If the Council takes up this motion, the change would take place in the Graduate Catalog under Requirements for Thesis. The topic need not be discussed at this juncture, but the Council should keep it in mind as the time for catalog revisions approaches.</w:t>
      </w:r>
    </w:p>
    <w:p w14:paraId="55008420" w14:textId="3DA5C8E0" w:rsidR="000253F3" w:rsidRPr="00A46571" w:rsidRDefault="000253F3" w:rsidP="00A46571">
      <w:pPr>
        <w:tabs>
          <w:tab w:val="left" w:pos="1122"/>
        </w:tabs>
        <w:rPr>
          <w:rFonts w:ascii="Cambria" w:hAnsi="Cambria"/>
          <w:b w:val="0"/>
          <w:bCs w:val="0"/>
          <w:sz w:val="22"/>
          <w:szCs w:val="22"/>
        </w:rPr>
      </w:pPr>
    </w:p>
    <w:p w14:paraId="5944E43A" w14:textId="5CEF1FA2" w:rsidR="0096074A" w:rsidRDefault="00DE7046" w:rsidP="00361A61">
      <w:pPr>
        <w:numPr>
          <w:ilvl w:val="0"/>
          <w:numId w:val="3"/>
        </w:numPr>
        <w:tabs>
          <w:tab w:val="left" w:pos="1080"/>
        </w:tabs>
        <w:contextualSpacing/>
        <w:rPr>
          <w:rFonts w:ascii="Cambria" w:hAnsi="Cambria"/>
          <w:b w:val="0"/>
          <w:bCs w:val="0"/>
          <w:sz w:val="22"/>
          <w:szCs w:val="22"/>
        </w:rPr>
      </w:pPr>
      <w:r w:rsidRPr="000364B8">
        <w:rPr>
          <w:rFonts w:ascii="Cambria" w:hAnsi="Cambria"/>
          <w:b w:val="0"/>
          <w:bCs w:val="0"/>
          <w:sz w:val="22"/>
          <w:szCs w:val="22"/>
        </w:rPr>
        <w:t>New Business</w:t>
      </w:r>
    </w:p>
    <w:p w14:paraId="52F1B94E" w14:textId="77777777" w:rsidR="00A46571" w:rsidRDefault="00244BA8" w:rsidP="00A46571">
      <w:pPr>
        <w:numPr>
          <w:ilvl w:val="1"/>
          <w:numId w:val="3"/>
        </w:numPr>
        <w:tabs>
          <w:tab w:val="left" w:pos="1080"/>
        </w:tabs>
        <w:contextualSpacing/>
        <w:rPr>
          <w:rFonts w:ascii="Cambria" w:hAnsi="Cambria"/>
          <w:b w:val="0"/>
          <w:bCs w:val="0"/>
          <w:sz w:val="22"/>
          <w:szCs w:val="22"/>
        </w:rPr>
      </w:pPr>
      <w:r>
        <w:rPr>
          <w:rFonts w:ascii="Cambria" w:hAnsi="Cambria"/>
          <w:b w:val="0"/>
          <w:bCs w:val="0"/>
          <w:sz w:val="22"/>
          <w:szCs w:val="22"/>
        </w:rPr>
        <w:t xml:space="preserve">Dr. </w:t>
      </w:r>
      <w:r w:rsidR="00A46571" w:rsidRPr="00A46571">
        <w:rPr>
          <w:rFonts w:ascii="Cambria" w:hAnsi="Cambria"/>
          <w:b w:val="0"/>
          <w:bCs w:val="0"/>
          <w:sz w:val="22"/>
          <w:szCs w:val="22"/>
        </w:rPr>
        <w:t>The Graduate Dean has requested that the Council consider rescheduling the April GC meeting to April 9 so that it doesn't conflict with Graduate Student Appreciation Week events.</w:t>
      </w:r>
    </w:p>
    <w:p w14:paraId="15FBACA9" w14:textId="4875DA71" w:rsidR="00A87BA6" w:rsidRDefault="00A87BA6" w:rsidP="00A87BA6">
      <w:pPr>
        <w:numPr>
          <w:ilvl w:val="2"/>
          <w:numId w:val="3"/>
        </w:numPr>
        <w:tabs>
          <w:tab w:val="left" w:pos="1080"/>
        </w:tabs>
        <w:contextualSpacing/>
        <w:rPr>
          <w:rFonts w:ascii="Cambria" w:hAnsi="Cambria"/>
          <w:b w:val="0"/>
          <w:bCs w:val="0"/>
          <w:sz w:val="22"/>
          <w:szCs w:val="22"/>
        </w:rPr>
      </w:pPr>
      <w:r>
        <w:rPr>
          <w:rFonts w:ascii="Cambria" w:hAnsi="Cambria"/>
          <w:b w:val="0"/>
          <w:bCs w:val="0"/>
          <w:sz w:val="22"/>
          <w:szCs w:val="22"/>
        </w:rPr>
        <w:t>A request was made to hold the Special Membership vote for next month electronically.</w:t>
      </w:r>
    </w:p>
    <w:p w14:paraId="6AD16476" w14:textId="7C590934" w:rsidR="00E147C1" w:rsidRPr="00A46571" w:rsidRDefault="00E147C1" w:rsidP="00A87BA6">
      <w:pPr>
        <w:numPr>
          <w:ilvl w:val="2"/>
          <w:numId w:val="3"/>
        </w:numPr>
        <w:tabs>
          <w:tab w:val="left" w:pos="1080"/>
        </w:tabs>
        <w:contextualSpacing/>
        <w:rPr>
          <w:rFonts w:ascii="Cambria" w:hAnsi="Cambria"/>
          <w:b w:val="0"/>
          <w:bCs w:val="0"/>
          <w:sz w:val="22"/>
          <w:szCs w:val="22"/>
        </w:rPr>
      </w:pPr>
      <w:r>
        <w:rPr>
          <w:rFonts w:ascii="Cambria" w:hAnsi="Cambria"/>
          <w:b w:val="0"/>
          <w:bCs w:val="0"/>
          <w:sz w:val="22"/>
          <w:szCs w:val="22"/>
        </w:rPr>
        <w:t>Based on response from the Council and the availability of executive officers on April 9, the decision was made to keep the meeting date on April 2.</w:t>
      </w:r>
    </w:p>
    <w:p w14:paraId="1E5EC180" w14:textId="77777777" w:rsidR="00A46571" w:rsidRDefault="00A46571" w:rsidP="00A46571">
      <w:pPr>
        <w:numPr>
          <w:ilvl w:val="1"/>
          <w:numId w:val="3"/>
        </w:numPr>
        <w:tabs>
          <w:tab w:val="left" w:pos="1080"/>
        </w:tabs>
        <w:contextualSpacing/>
        <w:rPr>
          <w:rFonts w:ascii="Cambria" w:hAnsi="Cambria"/>
          <w:b w:val="0"/>
          <w:bCs w:val="0"/>
          <w:sz w:val="22"/>
          <w:szCs w:val="22"/>
        </w:rPr>
      </w:pPr>
      <w:r w:rsidRPr="00A46571">
        <w:rPr>
          <w:rFonts w:ascii="Cambria" w:hAnsi="Cambria"/>
          <w:b w:val="0"/>
          <w:bCs w:val="0"/>
          <w:sz w:val="22"/>
          <w:szCs w:val="22"/>
        </w:rPr>
        <w:t>University support for recruitment and visitation of new Ph.D. students.</w:t>
      </w:r>
    </w:p>
    <w:p w14:paraId="482FAEDE" w14:textId="74FC372D" w:rsidR="007A2D78" w:rsidRPr="007A2D78" w:rsidRDefault="007A2D78" w:rsidP="007A2D78">
      <w:pPr>
        <w:numPr>
          <w:ilvl w:val="2"/>
          <w:numId w:val="3"/>
        </w:numPr>
        <w:tabs>
          <w:tab w:val="left" w:pos="1080"/>
        </w:tabs>
        <w:contextualSpacing/>
        <w:rPr>
          <w:rFonts w:ascii="Cambria" w:hAnsi="Cambria"/>
          <w:b w:val="0"/>
          <w:bCs w:val="0"/>
          <w:sz w:val="22"/>
          <w:szCs w:val="22"/>
        </w:rPr>
      </w:pPr>
      <w:r>
        <w:rPr>
          <w:rFonts w:ascii="Cambria" w:hAnsi="Cambria"/>
          <w:b w:val="0"/>
          <w:bCs w:val="0"/>
          <w:sz w:val="22"/>
          <w:szCs w:val="22"/>
        </w:rPr>
        <w:t>Invitations to Drs. Lynn Barnes and Eric Cooper will be extended to discuss the topic at a future meeting, tentatively May.</w:t>
      </w:r>
    </w:p>
    <w:p w14:paraId="71038EF9" w14:textId="34320F03" w:rsidR="00511863" w:rsidRPr="00BC47F3" w:rsidRDefault="00511863" w:rsidP="00A46571">
      <w:pPr>
        <w:tabs>
          <w:tab w:val="left" w:pos="1080"/>
        </w:tabs>
        <w:contextualSpacing/>
        <w:rPr>
          <w:rFonts w:ascii="Cambria" w:hAnsi="Cambria"/>
          <w:b w:val="0"/>
          <w:bCs w:val="0"/>
          <w:sz w:val="22"/>
          <w:szCs w:val="22"/>
        </w:rPr>
      </w:pPr>
    </w:p>
    <w:p w14:paraId="5E2E9D67" w14:textId="0B37810C" w:rsidR="00DE7046" w:rsidRPr="00244BA8" w:rsidRDefault="00DE7046" w:rsidP="00AA0B35">
      <w:pPr>
        <w:numPr>
          <w:ilvl w:val="0"/>
          <w:numId w:val="3"/>
        </w:numPr>
        <w:tabs>
          <w:tab w:val="left" w:pos="1080"/>
        </w:tabs>
        <w:contextualSpacing/>
        <w:rPr>
          <w:rFonts w:ascii="Cambria" w:hAnsi="Cambria"/>
          <w:b w:val="0"/>
          <w:bCs w:val="0"/>
          <w:sz w:val="22"/>
          <w:szCs w:val="22"/>
        </w:rPr>
      </w:pPr>
      <w:r w:rsidRPr="000364B8">
        <w:rPr>
          <w:rFonts w:ascii="Cambria" w:hAnsi="Cambria"/>
          <w:b w:val="0"/>
          <w:bCs w:val="0"/>
          <w:sz w:val="22"/>
          <w:szCs w:val="22"/>
        </w:rPr>
        <w:t>Adjournment</w:t>
      </w:r>
    </w:p>
    <w:p w14:paraId="1C9840E0" w14:textId="3A9E8FD0" w:rsidR="00244BA8" w:rsidRPr="0097213B" w:rsidRDefault="00244BA8" w:rsidP="00244BA8">
      <w:pPr>
        <w:numPr>
          <w:ilvl w:val="1"/>
          <w:numId w:val="3"/>
        </w:numPr>
        <w:tabs>
          <w:tab w:val="left" w:pos="1080"/>
        </w:tabs>
        <w:contextualSpacing/>
        <w:rPr>
          <w:rFonts w:ascii="Cambria" w:hAnsi="Cambria"/>
          <w:b w:val="0"/>
          <w:bCs w:val="0"/>
          <w:sz w:val="22"/>
          <w:szCs w:val="22"/>
        </w:rPr>
      </w:pPr>
      <w:r>
        <w:rPr>
          <w:rFonts w:ascii="Cambria" w:hAnsi="Cambria"/>
          <w:b w:val="0"/>
          <w:sz w:val="22"/>
          <w:szCs w:val="22"/>
        </w:rPr>
        <w:t xml:space="preserve">The Chair adjourned the meeting at </w:t>
      </w:r>
      <w:r w:rsidR="006C50A9">
        <w:rPr>
          <w:rFonts w:ascii="Cambria" w:hAnsi="Cambria"/>
          <w:b w:val="0"/>
          <w:sz w:val="22"/>
          <w:szCs w:val="22"/>
        </w:rPr>
        <w:t>4:</w:t>
      </w:r>
      <w:r w:rsidR="007A2D78">
        <w:rPr>
          <w:rFonts w:ascii="Cambria" w:hAnsi="Cambria"/>
          <w:b w:val="0"/>
          <w:sz w:val="22"/>
          <w:szCs w:val="22"/>
        </w:rPr>
        <w:t>27</w:t>
      </w:r>
      <w:r w:rsidR="006C50A9">
        <w:rPr>
          <w:rFonts w:ascii="Cambria" w:hAnsi="Cambria"/>
          <w:b w:val="0"/>
          <w:sz w:val="22"/>
          <w:szCs w:val="22"/>
        </w:rPr>
        <w:t xml:space="preserve"> PM.</w:t>
      </w:r>
    </w:p>
    <w:sectPr w:rsidR="00244BA8" w:rsidRPr="0097213B" w:rsidSect="0067455A">
      <w:headerReference w:type="even" r:id="rId7"/>
      <w:footerReference w:type="even" r:id="rId8"/>
      <w:pgSz w:w="12240" w:h="15840" w:code="1"/>
      <w:pgMar w:top="1440" w:right="720" w:bottom="864" w:left="864" w:header="720" w:footer="720" w:gutter="0"/>
      <w:paperSrc w:first="15" w:other="15"/>
      <w:pgNumType w:start="2779"/>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F9E42" w14:textId="77777777" w:rsidR="0067455A" w:rsidRDefault="0067455A">
      <w:r>
        <w:separator/>
      </w:r>
    </w:p>
  </w:endnote>
  <w:endnote w:type="continuationSeparator" w:id="0">
    <w:p w14:paraId="431AD158" w14:textId="77777777" w:rsidR="0067455A" w:rsidRDefault="0067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B13C" w14:textId="77777777" w:rsidR="001B7FA6" w:rsidRDefault="00DE7046">
    <w:r>
      <w:rPr>
        <w:rStyle w:val="PageNumber"/>
      </w:rPr>
      <w:fldChar w:fldCharType="begin"/>
    </w:r>
    <w:r>
      <w:rPr>
        <w:rStyle w:val="PageNumber"/>
      </w:rPr>
      <w:instrText xml:space="preserve">PAGE  </w:instrText>
    </w:r>
    <w:r>
      <w:rPr>
        <w:rStyle w:val="PageNumber"/>
      </w:rPr>
      <w:fldChar w:fldCharType="end"/>
    </w:r>
    <w:r>
      <w:rPr>
        <w:rStyle w:val="PageNumber"/>
      </w:rPr>
      <w:cr/>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2BD4B" w14:textId="77777777" w:rsidR="0067455A" w:rsidRDefault="0067455A">
      <w:r>
        <w:separator/>
      </w:r>
    </w:p>
  </w:footnote>
  <w:footnote w:type="continuationSeparator" w:id="0">
    <w:p w14:paraId="71597C3D" w14:textId="77777777" w:rsidR="0067455A" w:rsidRDefault="0067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35BE" w14:textId="77777777" w:rsidR="001B7FA6" w:rsidRDefault="00DE70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3A938" w14:textId="77777777" w:rsidR="001B7FA6" w:rsidRDefault="001B7F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9C2"/>
    <w:multiLevelType w:val="hybridMultilevel"/>
    <w:tmpl w:val="6AB2B42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15:restartNumberingAfterBreak="0">
    <w:nsid w:val="0CFC577B"/>
    <w:multiLevelType w:val="hybridMultilevel"/>
    <w:tmpl w:val="96C6ABE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19F17534"/>
    <w:multiLevelType w:val="hybridMultilevel"/>
    <w:tmpl w:val="155259AE"/>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3" w15:restartNumberingAfterBreak="0">
    <w:nsid w:val="1C581D4F"/>
    <w:multiLevelType w:val="hybridMultilevel"/>
    <w:tmpl w:val="0BC61354"/>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 w15:restartNumberingAfterBreak="0">
    <w:nsid w:val="24C26FAD"/>
    <w:multiLevelType w:val="hybridMultilevel"/>
    <w:tmpl w:val="ADAE823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452BC"/>
    <w:multiLevelType w:val="hybridMultilevel"/>
    <w:tmpl w:val="87C283D2"/>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6" w15:restartNumberingAfterBreak="0">
    <w:nsid w:val="4CE662BE"/>
    <w:multiLevelType w:val="hybridMultilevel"/>
    <w:tmpl w:val="1B98E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81B64"/>
    <w:multiLevelType w:val="hybridMultilevel"/>
    <w:tmpl w:val="294E153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8" w15:restartNumberingAfterBreak="0">
    <w:nsid w:val="62B869F6"/>
    <w:multiLevelType w:val="hybridMultilevel"/>
    <w:tmpl w:val="B4CA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5753AF"/>
    <w:multiLevelType w:val="hybridMultilevel"/>
    <w:tmpl w:val="2D2A20D2"/>
    <w:lvl w:ilvl="0" w:tplc="04090015">
      <w:start w:val="1"/>
      <w:numFmt w:val="upperLetter"/>
      <w:lvlText w:val="%1."/>
      <w:lvlJc w:val="left"/>
      <w:pPr>
        <w:tabs>
          <w:tab w:val="num" w:pos="1680"/>
        </w:tabs>
        <w:ind w:left="1680" w:hanging="555"/>
      </w:pPr>
      <w:rPr>
        <w:rFonts w:hint="default"/>
      </w:rPr>
    </w:lvl>
    <w:lvl w:ilvl="1" w:tplc="04090001">
      <w:start w:val="1"/>
      <w:numFmt w:val="bullet"/>
      <w:lvlText w:val=""/>
      <w:lvlJc w:val="left"/>
      <w:pPr>
        <w:tabs>
          <w:tab w:val="num" w:pos="2070"/>
        </w:tabs>
        <w:ind w:left="2070" w:hanging="360"/>
      </w:pPr>
      <w:rPr>
        <w:rFonts w:ascii="Symbol" w:hAnsi="Symbol" w:hint="default"/>
      </w:rPr>
    </w:lvl>
    <w:lvl w:ilvl="2" w:tplc="04090003">
      <w:start w:val="1"/>
      <w:numFmt w:val="bullet"/>
      <w:lvlText w:val="o"/>
      <w:lvlJc w:val="left"/>
      <w:pPr>
        <w:tabs>
          <w:tab w:val="num" w:pos="3105"/>
        </w:tabs>
        <w:ind w:left="3105" w:hanging="360"/>
      </w:pPr>
      <w:rPr>
        <w:rFonts w:ascii="Courier New" w:hAnsi="Courier New" w:cs="Courier New" w:hint="default"/>
      </w:rPr>
    </w:lvl>
    <w:lvl w:ilvl="3" w:tplc="9356F43C">
      <w:start w:val="2"/>
      <w:numFmt w:val="decimal"/>
      <w:lvlText w:val="%4"/>
      <w:lvlJc w:val="left"/>
      <w:pPr>
        <w:tabs>
          <w:tab w:val="num" w:pos="3645"/>
        </w:tabs>
        <w:ind w:left="3645" w:hanging="360"/>
      </w:pPr>
      <w:rPr>
        <w:rFonts w:hint="default"/>
      </w:rPr>
    </w:lvl>
    <w:lvl w:ilvl="4" w:tplc="5C20BE76">
      <w:start w:val="1"/>
      <w:numFmt w:val="decimal"/>
      <w:lvlText w:val="%5)"/>
      <w:lvlJc w:val="left"/>
      <w:pPr>
        <w:tabs>
          <w:tab w:val="num" w:pos="4365"/>
        </w:tabs>
        <w:ind w:left="4365" w:hanging="360"/>
      </w:pPr>
      <w:rPr>
        <w:rFonts w:hint="default"/>
      </w:r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0" w15:restartNumberingAfterBreak="0">
    <w:nsid w:val="6A1F7E2F"/>
    <w:multiLevelType w:val="hybridMultilevel"/>
    <w:tmpl w:val="6C50AAB8"/>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1" w15:restartNumberingAfterBreak="0">
    <w:nsid w:val="6BEC7E85"/>
    <w:multiLevelType w:val="hybridMultilevel"/>
    <w:tmpl w:val="4A1C69EA"/>
    <w:lvl w:ilvl="0" w:tplc="04090005">
      <w:start w:val="1"/>
      <w:numFmt w:val="bullet"/>
      <w:lvlText w:val=""/>
      <w:lvlJc w:val="left"/>
      <w:pPr>
        <w:ind w:left="4005" w:hanging="360"/>
      </w:pPr>
      <w:rPr>
        <w:rFonts w:ascii="Wingdings" w:hAnsi="Wingdings"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1"/>
  </w:num>
  <w:num w:numId="6">
    <w:abstractNumId w:val="0"/>
  </w:num>
  <w:num w:numId="7">
    <w:abstractNumId w:val="6"/>
  </w:num>
  <w:num w:numId="8">
    <w:abstractNumId w:val="3"/>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046"/>
    <w:rsid w:val="000000A0"/>
    <w:rsid w:val="00023781"/>
    <w:rsid w:val="000253F3"/>
    <w:rsid w:val="000277B0"/>
    <w:rsid w:val="000332CC"/>
    <w:rsid w:val="00056927"/>
    <w:rsid w:val="00061A69"/>
    <w:rsid w:val="00063C20"/>
    <w:rsid w:val="00086865"/>
    <w:rsid w:val="000B5DBD"/>
    <w:rsid w:val="000D0839"/>
    <w:rsid w:val="000E6B51"/>
    <w:rsid w:val="00135A1F"/>
    <w:rsid w:val="00167304"/>
    <w:rsid w:val="001817B0"/>
    <w:rsid w:val="00196B39"/>
    <w:rsid w:val="001A3BF2"/>
    <w:rsid w:val="001B0F99"/>
    <w:rsid w:val="001B5F1F"/>
    <w:rsid w:val="001B6AFD"/>
    <w:rsid w:val="001B7FA6"/>
    <w:rsid w:val="00233D70"/>
    <w:rsid w:val="00244BA8"/>
    <w:rsid w:val="002B430F"/>
    <w:rsid w:val="002C0D18"/>
    <w:rsid w:val="00361A61"/>
    <w:rsid w:val="003A617B"/>
    <w:rsid w:val="003D35F6"/>
    <w:rsid w:val="003F093F"/>
    <w:rsid w:val="003F2B8B"/>
    <w:rsid w:val="003F487E"/>
    <w:rsid w:val="00403A70"/>
    <w:rsid w:val="0044427A"/>
    <w:rsid w:val="004579DE"/>
    <w:rsid w:val="004746C2"/>
    <w:rsid w:val="004C0CD3"/>
    <w:rsid w:val="004F3AC5"/>
    <w:rsid w:val="00511863"/>
    <w:rsid w:val="005F4A26"/>
    <w:rsid w:val="00606DBF"/>
    <w:rsid w:val="006643DA"/>
    <w:rsid w:val="0067455A"/>
    <w:rsid w:val="006909B4"/>
    <w:rsid w:val="00694AAD"/>
    <w:rsid w:val="006A7453"/>
    <w:rsid w:val="006B23A0"/>
    <w:rsid w:val="006C50A9"/>
    <w:rsid w:val="006D2E4B"/>
    <w:rsid w:val="006E4C15"/>
    <w:rsid w:val="006F4EB0"/>
    <w:rsid w:val="006F5A58"/>
    <w:rsid w:val="00701E66"/>
    <w:rsid w:val="00757A89"/>
    <w:rsid w:val="00766564"/>
    <w:rsid w:val="007721F7"/>
    <w:rsid w:val="00782B49"/>
    <w:rsid w:val="00783444"/>
    <w:rsid w:val="00791C15"/>
    <w:rsid w:val="007A2D78"/>
    <w:rsid w:val="007C35C6"/>
    <w:rsid w:val="007D2589"/>
    <w:rsid w:val="007D3058"/>
    <w:rsid w:val="007F027B"/>
    <w:rsid w:val="00837AA1"/>
    <w:rsid w:val="0084362B"/>
    <w:rsid w:val="008B621F"/>
    <w:rsid w:val="008C7AE2"/>
    <w:rsid w:val="008D5C34"/>
    <w:rsid w:val="008D6DA0"/>
    <w:rsid w:val="009057A3"/>
    <w:rsid w:val="0093481D"/>
    <w:rsid w:val="00935753"/>
    <w:rsid w:val="0096074A"/>
    <w:rsid w:val="00983B77"/>
    <w:rsid w:val="00992307"/>
    <w:rsid w:val="009A598E"/>
    <w:rsid w:val="009C06DA"/>
    <w:rsid w:val="00A22F12"/>
    <w:rsid w:val="00A3285F"/>
    <w:rsid w:val="00A439EE"/>
    <w:rsid w:val="00A46571"/>
    <w:rsid w:val="00A46650"/>
    <w:rsid w:val="00A87BA6"/>
    <w:rsid w:val="00AA0B35"/>
    <w:rsid w:val="00AC21CE"/>
    <w:rsid w:val="00AC2637"/>
    <w:rsid w:val="00AD470E"/>
    <w:rsid w:val="00AD672A"/>
    <w:rsid w:val="00B211D5"/>
    <w:rsid w:val="00B30F31"/>
    <w:rsid w:val="00B366AB"/>
    <w:rsid w:val="00B64C4E"/>
    <w:rsid w:val="00B81A24"/>
    <w:rsid w:val="00B92973"/>
    <w:rsid w:val="00BA3687"/>
    <w:rsid w:val="00BA4243"/>
    <w:rsid w:val="00BB060F"/>
    <w:rsid w:val="00BC0781"/>
    <w:rsid w:val="00BC316B"/>
    <w:rsid w:val="00BC47F3"/>
    <w:rsid w:val="00BF3121"/>
    <w:rsid w:val="00C01509"/>
    <w:rsid w:val="00C1631E"/>
    <w:rsid w:val="00C16815"/>
    <w:rsid w:val="00C17C13"/>
    <w:rsid w:val="00C213E9"/>
    <w:rsid w:val="00C259B4"/>
    <w:rsid w:val="00C40567"/>
    <w:rsid w:val="00C439CA"/>
    <w:rsid w:val="00C54716"/>
    <w:rsid w:val="00C61AD4"/>
    <w:rsid w:val="00CC3CEC"/>
    <w:rsid w:val="00D07259"/>
    <w:rsid w:val="00D2113D"/>
    <w:rsid w:val="00D6058E"/>
    <w:rsid w:val="00D64BDC"/>
    <w:rsid w:val="00D64DCD"/>
    <w:rsid w:val="00DA36AB"/>
    <w:rsid w:val="00DE7046"/>
    <w:rsid w:val="00E05896"/>
    <w:rsid w:val="00E147C1"/>
    <w:rsid w:val="00E31024"/>
    <w:rsid w:val="00ED6DBC"/>
    <w:rsid w:val="00EF4265"/>
    <w:rsid w:val="00EF4CE5"/>
    <w:rsid w:val="00F012A6"/>
    <w:rsid w:val="00F379E5"/>
    <w:rsid w:val="00F46C9C"/>
    <w:rsid w:val="00F7079C"/>
    <w:rsid w:val="00F92856"/>
    <w:rsid w:val="00F963BE"/>
    <w:rsid w:val="00FA336A"/>
    <w:rsid w:val="00FA432B"/>
    <w:rsid w:val="00FC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90B7"/>
  <w15:chartTrackingRefBased/>
  <w15:docId w15:val="{0458C396-F2A7-4C38-9E4D-9BEA774D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046"/>
    <w:pPr>
      <w:spacing w:after="0" w:line="240" w:lineRule="auto"/>
    </w:pPr>
    <w:rPr>
      <w:rFonts w:ascii="Comic Sans MS" w:eastAsia="Times New Roman" w:hAnsi="Comic Sans MS"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6"/>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DE7046"/>
    <w:rPr>
      <w:rFonts w:ascii="Comic Sans MS" w:eastAsia="Times New Roman" w:hAnsi="Comic Sans MS" w:cs="Times New Roman"/>
      <w:b/>
      <w:bCs/>
      <w:sz w:val="24"/>
      <w:szCs w:val="20"/>
      <w:lang w:val="x-none" w:eastAsia="x-none"/>
    </w:rPr>
  </w:style>
  <w:style w:type="character" w:styleId="PageNumber">
    <w:name w:val="page number"/>
    <w:basedOn w:val="DefaultParagraphFont"/>
    <w:rsid w:val="00DE7046"/>
  </w:style>
  <w:style w:type="paragraph" w:styleId="ListParagraph">
    <w:name w:val="List Paragraph"/>
    <w:basedOn w:val="Normal"/>
    <w:uiPriority w:val="34"/>
    <w:qFormat/>
    <w:rsid w:val="00DE7046"/>
    <w:pPr>
      <w:ind w:left="720"/>
      <w:contextualSpacing/>
    </w:pPr>
  </w:style>
  <w:style w:type="paragraph" w:styleId="BalloonText">
    <w:name w:val="Balloon Text"/>
    <w:basedOn w:val="Normal"/>
    <w:link w:val="BalloonTextChar"/>
    <w:uiPriority w:val="99"/>
    <w:semiHidden/>
    <w:unhideWhenUsed/>
    <w:rsid w:val="00A4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EE"/>
    <w:rPr>
      <w:rFonts w:ascii="Segoe UI" w:eastAsia="Times New Roman" w:hAnsi="Segoe UI" w:cs="Segoe UI"/>
      <w:b/>
      <w:bCs/>
      <w:sz w:val="18"/>
      <w:szCs w:val="18"/>
    </w:rPr>
  </w:style>
  <w:style w:type="character" w:styleId="CommentReference">
    <w:name w:val="annotation reference"/>
    <w:basedOn w:val="DefaultParagraphFont"/>
    <w:uiPriority w:val="99"/>
    <w:semiHidden/>
    <w:unhideWhenUsed/>
    <w:rsid w:val="008D6DA0"/>
    <w:rPr>
      <w:sz w:val="16"/>
      <w:szCs w:val="16"/>
    </w:rPr>
  </w:style>
  <w:style w:type="paragraph" w:styleId="CommentText">
    <w:name w:val="annotation text"/>
    <w:basedOn w:val="Normal"/>
    <w:link w:val="CommentTextChar"/>
    <w:uiPriority w:val="99"/>
    <w:semiHidden/>
    <w:unhideWhenUsed/>
    <w:rsid w:val="008D6DA0"/>
    <w:rPr>
      <w:sz w:val="20"/>
    </w:rPr>
  </w:style>
  <w:style w:type="character" w:customStyle="1" w:styleId="CommentTextChar">
    <w:name w:val="Comment Text Char"/>
    <w:basedOn w:val="DefaultParagraphFont"/>
    <w:link w:val="CommentText"/>
    <w:uiPriority w:val="99"/>
    <w:semiHidden/>
    <w:rsid w:val="008D6DA0"/>
    <w:rPr>
      <w:rFonts w:ascii="Comic Sans MS" w:eastAsia="Times New Roman" w:hAnsi="Comic Sans MS" w:cs="Arial"/>
      <w:b/>
      <w:bCs/>
      <w:sz w:val="20"/>
      <w:szCs w:val="20"/>
    </w:rPr>
  </w:style>
  <w:style w:type="paragraph" w:styleId="CommentSubject">
    <w:name w:val="annotation subject"/>
    <w:basedOn w:val="CommentText"/>
    <w:next w:val="CommentText"/>
    <w:link w:val="CommentSubjectChar"/>
    <w:uiPriority w:val="99"/>
    <w:semiHidden/>
    <w:unhideWhenUsed/>
    <w:rsid w:val="008D6DA0"/>
  </w:style>
  <w:style w:type="character" w:customStyle="1" w:styleId="CommentSubjectChar">
    <w:name w:val="Comment Subject Char"/>
    <w:basedOn w:val="CommentTextChar"/>
    <w:link w:val="CommentSubject"/>
    <w:uiPriority w:val="99"/>
    <w:semiHidden/>
    <w:rsid w:val="008D6DA0"/>
    <w:rPr>
      <w:rFonts w:ascii="Comic Sans MS" w:eastAsia="Times New Roman" w:hAnsi="Comic Sans M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8768">
      <w:bodyDiv w:val="1"/>
      <w:marLeft w:val="0"/>
      <w:marRight w:val="0"/>
      <w:marTop w:val="0"/>
      <w:marBottom w:val="0"/>
      <w:divBdr>
        <w:top w:val="none" w:sz="0" w:space="0" w:color="auto"/>
        <w:left w:val="none" w:sz="0" w:space="0" w:color="auto"/>
        <w:bottom w:val="none" w:sz="0" w:space="0" w:color="auto"/>
        <w:right w:val="none" w:sz="0" w:space="0" w:color="auto"/>
      </w:divBdr>
    </w:div>
    <w:div w:id="78080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Rocha</dc:creator>
  <cp:keywords/>
  <dc:description/>
  <cp:lastModifiedBy>Clarissa Benavides</cp:lastModifiedBy>
  <cp:revision>8</cp:revision>
  <cp:lastPrinted>2018-09-20T19:22:00Z</cp:lastPrinted>
  <dcterms:created xsi:type="dcterms:W3CDTF">2024-03-05T16:34:00Z</dcterms:created>
  <dcterms:modified xsi:type="dcterms:W3CDTF">2024-03-06T17:21:00Z</dcterms:modified>
</cp:coreProperties>
</file>